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9B4" w:rsidRDefault="001259B4" w:rsidP="001259B4">
      <w:r>
        <w:t>Transindex.ro, 2012. jún. 16.</w:t>
      </w:r>
    </w:p>
    <w:p w:rsidR="001259B4" w:rsidRDefault="001259B4" w:rsidP="001259B4">
      <w:pPr>
        <w:rPr>
          <w:rFonts w:cs="Times New Roman"/>
        </w:rPr>
      </w:pPr>
      <w:r w:rsidRPr="007A79CB">
        <w:rPr>
          <w:rFonts w:cs="Times New Roman"/>
        </w:rPr>
        <w:t>Novák Csaba Zoltán</w:t>
      </w:r>
    </w:p>
    <w:p w:rsidR="001259B4" w:rsidRDefault="001259B4" w:rsidP="001259B4">
      <w:pPr>
        <w:rPr>
          <w:rFonts w:cs="Times New Roman"/>
        </w:rPr>
      </w:pPr>
      <w:r w:rsidRPr="007A79CB">
        <w:rPr>
          <w:rFonts w:cs="Times New Roman"/>
        </w:rPr>
        <w:t>SZÉKELY ÉS KOMMUNISTA</w:t>
      </w:r>
    </w:p>
    <w:p w:rsidR="001259B4" w:rsidRDefault="001259B4" w:rsidP="001259B4">
      <w:pPr>
        <w:rPr>
          <w:rFonts w:cs="Times New Roman"/>
        </w:rPr>
      </w:pPr>
      <w:r w:rsidRPr="007A79CB">
        <w:rPr>
          <w:rFonts w:cs="Times New Roman"/>
        </w:rPr>
        <w:t>Egy romániai magyar kommunista káder, Fazekas János életútja I.</w:t>
      </w:r>
    </w:p>
    <w:p w:rsidR="001259B4" w:rsidRDefault="001259B4" w:rsidP="001259B4">
      <w:pPr>
        <w:jc w:val="left"/>
        <w:rPr>
          <w:rFonts w:cs="Times New Roman"/>
        </w:rPr>
      </w:pPr>
      <w:r w:rsidRPr="007A79CB">
        <w:rPr>
          <w:rFonts w:cs="Times New Roman"/>
        </w:rPr>
        <w:t>A párthoz feltétlenül hűséges Fazekasnak volt némi mozgástere, amit a magyar közösség érdekében kamatoztatott.</w:t>
      </w:r>
    </w:p>
    <w:p w:rsidR="001259B4" w:rsidRDefault="001259B4" w:rsidP="001259B4">
      <w:r w:rsidRPr="007A79CB">
        <w:t xml:space="preserve">A kezdet </w:t>
      </w:r>
    </w:p>
    <w:p w:rsidR="001259B4" w:rsidRDefault="001259B4" w:rsidP="001259B4">
      <w:pPr>
        <w:rPr>
          <w:iCs/>
        </w:rPr>
      </w:pPr>
      <w:r w:rsidRPr="00FC0502">
        <w:rPr>
          <w:iCs/>
        </w:rPr>
        <w:t xml:space="preserve">Hogyan lehetett valaki egyszerre kommunista és magyar nemzeti érdekérvényesítő a szocializmusban Romániában? Mivel járt és hogyan fért meg egymással egy totalitárius rendszerben a politikai és a nemzeti identitás kettőssége? Milyen példák és ellenpéldák léteznek a romániai magyarság esetében? </w:t>
      </w:r>
    </w:p>
    <w:p w:rsidR="001259B4" w:rsidRDefault="001259B4" w:rsidP="001259B4">
      <w:r w:rsidRPr="00FC0502">
        <w:rPr>
          <w:iCs/>
        </w:rPr>
        <w:t xml:space="preserve">Az adott ideológiai, politikai koordináták között a magyar származású káderek, a döntéshozó és végrehajtó politikai szerkezetekben vagy azok holdudvarában tevékenykedő magyar elit milyen kisebbségi érdekérvényesítő szerepköröket tudott kialakítani? Hogyan határozták meg saját viszonyukat a magyar kisebbséghez, a többségi nemzethez, a szocializmushoz, Magyarországhoz? Milyen szerepet játszott ebben a jelenségben </w:t>
      </w:r>
      <w:r w:rsidRPr="00FC0502">
        <w:rPr>
          <w:bCs/>
          <w:iCs/>
        </w:rPr>
        <w:t>Fazekas János</w:t>
      </w:r>
      <w:r w:rsidRPr="00FC0502">
        <w:rPr>
          <w:iCs/>
        </w:rPr>
        <w:t>, a korszak egyik legmagasabb funkciójával rendelkező erdélyi magyar kommunista kádere?</w:t>
      </w:r>
      <w:r w:rsidRPr="00FC0502">
        <w:t xml:space="preserve"> </w:t>
      </w:r>
    </w:p>
    <w:p w:rsidR="001259B4" w:rsidRDefault="001259B4" w:rsidP="001259B4">
      <w:r w:rsidRPr="007A79CB">
        <w:t xml:space="preserve">Életpálya, politikai, ideológiai keretek </w:t>
      </w:r>
    </w:p>
    <w:p w:rsidR="001259B4" w:rsidRPr="00FC0502" w:rsidRDefault="001259B4" w:rsidP="001259B4">
      <w:r w:rsidRPr="007A79CB">
        <w:t xml:space="preserve">Az 1956-ban bekövetkezett általános bizalomvesztés után a pártvezetés új integrációs lehetőségeket kínált fel a magyar elitnek. A nomenklatúra különböző szintjein új arcok jelentek meg, vagy a megbízhatóbb régi káderek látványos emelkedést produkáltak: </w:t>
      </w:r>
      <w:r w:rsidRPr="00FC0502">
        <w:rPr>
          <w:bCs/>
        </w:rPr>
        <w:t>Fazekas János</w:t>
      </w:r>
      <w:r w:rsidRPr="00FC0502">
        <w:t xml:space="preserve">, </w:t>
      </w:r>
      <w:r w:rsidRPr="00FC0502">
        <w:rPr>
          <w:bCs/>
        </w:rPr>
        <w:t>Fazakas Lajos</w:t>
      </w:r>
      <w:r w:rsidRPr="00FC0502">
        <w:t xml:space="preserve">, </w:t>
      </w:r>
      <w:r w:rsidRPr="00FC0502">
        <w:rPr>
          <w:bCs/>
        </w:rPr>
        <w:t>Gere Mihály</w:t>
      </w:r>
      <w:r w:rsidRPr="00FC0502">
        <w:t xml:space="preserve">, </w:t>
      </w:r>
      <w:r w:rsidRPr="00FC0502">
        <w:rPr>
          <w:bCs/>
        </w:rPr>
        <w:t>Koppándi Sándor</w:t>
      </w:r>
      <w:r w:rsidRPr="00FC0502">
        <w:t xml:space="preserve">, </w:t>
      </w:r>
      <w:r w:rsidRPr="00FC0502">
        <w:rPr>
          <w:bCs/>
        </w:rPr>
        <w:t>Király Károly</w:t>
      </w:r>
      <w:r w:rsidRPr="00FC0502">
        <w:t xml:space="preserve">, </w:t>
      </w:r>
      <w:r w:rsidRPr="00FC0502">
        <w:rPr>
          <w:bCs/>
        </w:rPr>
        <w:t>Uglár József</w:t>
      </w:r>
      <w:r w:rsidRPr="00FC0502">
        <w:t xml:space="preserve">. </w:t>
      </w:r>
    </w:p>
    <w:p w:rsidR="001259B4" w:rsidRDefault="001259B4" w:rsidP="001259B4">
      <w:r w:rsidRPr="007A79CB">
        <w:t xml:space="preserve">A </w:t>
      </w:r>
      <w:r w:rsidRPr="007A79CB">
        <w:rPr>
          <w:i/>
          <w:iCs/>
        </w:rPr>
        <w:t>Végrehajtó Bizottság</w:t>
      </w:r>
      <w:r w:rsidRPr="007A79CB">
        <w:t xml:space="preserve"> póttagjai között már a hatvanas években ott találjuk azt a Fazekas Jánost és Gere Mihályt, akik a hatvanas évek végére látványos emelkedést produkáltak a párthierarchiában. A szigorúan központi irányítással működő káderszelekció elsődleges szempontja az új vezetés iránti lojalitás volt. </w:t>
      </w:r>
    </w:p>
    <w:p w:rsidR="001259B4" w:rsidRDefault="001259B4" w:rsidP="001259B4">
      <w:r w:rsidRPr="007A79CB">
        <w:t xml:space="preserve">Ugyanakkor a végrehajtó-képesség, a különböző helyszínek sajátosságainak ismerete is fontos tényezővé vált. A párthierarchiában betöltött pozíció és az ebből fakadó mozgástér szempontjából mindenképp Fazekas János volt a korszak egyik meghatározó magyar származású vezető pártkádere. </w:t>
      </w:r>
    </w:p>
    <w:p w:rsidR="001259B4" w:rsidRDefault="001259B4" w:rsidP="001259B4">
      <w:r w:rsidRPr="007A79CB">
        <w:t xml:space="preserve">Fazekas a hatvanas, hetvenes években az állami és párthierarchiában is fontos pozíciókat foglalt el. 1954. április 19. és 1984. november 22. között a </w:t>
      </w:r>
      <w:r w:rsidRPr="007A79CB">
        <w:rPr>
          <w:i/>
          <w:iCs/>
        </w:rPr>
        <w:t>Központi Bizottság (KB)</w:t>
      </w:r>
      <w:r w:rsidRPr="007A79CB">
        <w:t xml:space="preserve"> tagja, 1954. április 19. és 1965. március 22. között az </w:t>
      </w:r>
      <w:r w:rsidRPr="007A79CB">
        <w:rPr>
          <w:i/>
          <w:iCs/>
        </w:rPr>
        <w:t>RMP KB Titkárság</w:t>
      </w:r>
      <w:r w:rsidRPr="007A79CB">
        <w:t xml:space="preserve">ának tagja, majd az </w:t>
      </w:r>
      <w:r w:rsidRPr="007A79CB">
        <w:rPr>
          <w:i/>
          <w:iCs/>
        </w:rPr>
        <w:t>RKP KB Végrehajtó Bizottság</w:t>
      </w:r>
      <w:r w:rsidRPr="007A79CB">
        <w:t xml:space="preserve">ának póttagja, később, 1974. november 28. és 1982. május 21. között az </w:t>
      </w:r>
      <w:r w:rsidRPr="007A79CB">
        <w:rPr>
          <w:i/>
          <w:iCs/>
        </w:rPr>
        <w:t>RKP KB Politikai Végrehajtó Bizottság</w:t>
      </w:r>
      <w:r w:rsidRPr="007A79CB">
        <w:t xml:space="preserve">ának tagja. </w:t>
      </w:r>
    </w:p>
    <w:p w:rsidR="001259B4" w:rsidRDefault="001259B4" w:rsidP="001259B4">
      <w:r w:rsidRPr="007A79CB">
        <w:t xml:space="preserve">Fazekas pályája rendkívül látványosan emelkedett. 1944-1947 között a párt területi instruktora volt ifjúsági szervezeti vonalon a </w:t>
      </w:r>
      <w:r w:rsidRPr="007A79CB">
        <w:rPr>
          <w:i/>
          <w:iCs/>
        </w:rPr>
        <w:t>Maros Tartományi szervezet</w:t>
      </w:r>
      <w:r w:rsidRPr="007A79CB">
        <w:t xml:space="preserve">nél. A jól teljesítő fiatal Fazekas 1948-ban már magasabb beosztású feladatot kapott. 1948-ban a KB instruktora lett, majd 1949-ben beválasztották az </w:t>
      </w:r>
      <w:r w:rsidRPr="007A79CB">
        <w:rPr>
          <w:i/>
          <w:iCs/>
        </w:rPr>
        <w:t>Ifjúmunkás Szövetség KB</w:t>
      </w:r>
      <w:r w:rsidRPr="007A79CB">
        <w:t xml:space="preserve">-ba is, amely már bukaresti tartózkodást is igényelt. Az ötvenes évek végétől aztán sorra következtek a különböző beosztások, magas rangú pozíciók. A kezdetben az RMP KB keretén belül felelt az </w:t>
      </w:r>
      <w:r w:rsidRPr="007A79CB">
        <w:rPr>
          <w:i/>
          <w:iCs/>
        </w:rPr>
        <w:t>Építkezési-, Fogyasztási- és a Pártgazdasági Osztályok</w:t>
      </w:r>
      <w:r w:rsidRPr="007A79CB">
        <w:t>ért majd 1961. március 25. és 1965. augusztus 20. között élelmezésügyi miniszter volt.</w:t>
      </w:r>
    </w:p>
    <w:p w:rsidR="001259B4" w:rsidRDefault="001259B4" w:rsidP="001259B4">
      <w:r w:rsidRPr="007A79CB">
        <w:rPr>
          <w:b/>
          <w:bCs/>
        </w:rPr>
        <w:t>Ceauşescu</w:t>
      </w:r>
      <w:r w:rsidRPr="007A79CB">
        <w:t xml:space="preserve"> hatalomra kerülése után a párthierarchiában is emelkedett, 1965. augusztus 21. és 1975. március 22. között a </w:t>
      </w:r>
      <w:r w:rsidRPr="007A79CB">
        <w:rPr>
          <w:i/>
          <w:iCs/>
        </w:rPr>
        <w:t>Minisztertanács</w:t>
      </w:r>
      <w:r w:rsidRPr="007A79CB">
        <w:t xml:space="preserve"> alelnöki tisztségét töltötte be. 1974. március 22.-1980. március 29. között belkereskedelmi miniszter volt, majd 1975. március 22. és 1982. május 21. között a kormány miniszterelnök-helyettese volt. </w:t>
      </w:r>
    </w:p>
    <w:p w:rsidR="001259B4" w:rsidRDefault="001259B4" w:rsidP="001259B4">
      <w:r w:rsidRPr="007A79CB">
        <w:t xml:space="preserve">1980-tól folyamatosan romlott a párthierarchián belüli helyzete. 1980. április 28. és 1982. május 21. között a használati cikkek gyártását koordináló bizottság tagja volt, majd 1982-től </w:t>
      </w:r>
      <w:r w:rsidRPr="007A79CB">
        <w:lastRenderedPageBreak/>
        <w:t xml:space="preserve">elveszítette Ceauşescu bizalmát. 1984-ben kikerült a KB-ból. Pályafutása során a legmagasabb állami kitüntetéseket is megkapta. </w:t>
      </w:r>
    </w:p>
    <w:p w:rsidR="001259B4" w:rsidRDefault="001259B4" w:rsidP="001259B4">
      <w:r w:rsidRPr="007A79CB">
        <w:t xml:space="preserve">1948-ban a </w:t>
      </w:r>
      <w:r w:rsidRPr="007A79CB">
        <w:rPr>
          <w:i/>
          <w:iCs/>
        </w:rPr>
        <w:t>Munkarend</w:t>
      </w:r>
      <w:r w:rsidRPr="007A79CB">
        <w:t xml:space="preserve">et, 1958-ban a </w:t>
      </w:r>
      <w:r w:rsidRPr="007A79CB">
        <w:rPr>
          <w:i/>
          <w:iCs/>
        </w:rPr>
        <w:t>Honvédelmi Érdemrend II. fokozat</w:t>
      </w:r>
      <w:r w:rsidRPr="007A79CB">
        <w:t xml:space="preserve">át, 1959-ben az </w:t>
      </w:r>
      <w:proofErr w:type="gramStart"/>
      <w:r w:rsidRPr="007A79CB">
        <w:rPr>
          <w:i/>
          <w:iCs/>
        </w:rPr>
        <w:t>Augusztus</w:t>
      </w:r>
      <w:proofErr w:type="gramEnd"/>
      <w:r w:rsidRPr="007A79CB">
        <w:rPr>
          <w:i/>
          <w:iCs/>
        </w:rPr>
        <w:t xml:space="preserve"> 23. Érdemrend</w:t>
      </w:r>
      <w:r w:rsidRPr="007A79CB">
        <w:t xml:space="preserve"> IV., II. majd I. fokozatát, 1966-ban a </w:t>
      </w:r>
      <w:r w:rsidRPr="007A79CB">
        <w:rPr>
          <w:i/>
          <w:iCs/>
        </w:rPr>
        <w:t>Tudor Vladimirescu Érdemrend II. fokozat</w:t>
      </w:r>
      <w:r w:rsidRPr="007A79CB">
        <w:t xml:space="preserve">át és 1971-ben a </w:t>
      </w:r>
      <w:r w:rsidRPr="007A79CB">
        <w:rPr>
          <w:i/>
          <w:iCs/>
        </w:rPr>
        <w:t>Szocialista Munka Hőse Érdemrend</w:t>
      </w:r>
      <w:r w:rsidRPr="007A79CB">
        <w:t xml:space="preserve"> és a </w:t>
      </w:r>
      <w:r w:rsidRPr="007A79CB">
        <w:rPr>
          <w:i/>
          <w:iCs/>
        </w:rPr>
        <w:t>Sarló és Kalapács Arany Érmet</w:t>
      </w:r>
      <w:r w:rsidRPr="007A79CB">
        <w:t xml:space="preserve"> kapta meg. </w:t>
      </w:r>
    </w:p>
    <w:p w:rsidR="001259B4" w:rsidRDefault="001259B4" w:rsidP="001259B4">
      <w:r w:rsidRPr="007A79CB">
        <w:t xml:space="preserve">Fazekas 1926. február 16-án született Lupényban egy székely-magyar munkáscsaládban. A primer szocializációját biztosító közeget azonban a család elköltözése miatt nem a bányaváros biztosította, hanem egy székelyföldi kisváros, Székelykeresztúr. </w:t>
      </w:r>
    </w:p>
    <w:p w:rsidR="001259B4" w:rsidRDefault="001259B4" w:rsidP="001259B4">
      <w:r w:rsidRPr="007A79CB">
        <w:t>A Magyarandrásfalva és Székelykeresztúr által behatárolt tér több szempontból is meghatározó volt az ifjú Fazekas számára. Az itt és ekkor kialakult baráti, rokoni kapcsolatok a térségtől való fizikai elszakadás,</w:t>
      </w:r>
      <w:r>
        <w:t xml:space="preserve"> </w:t>
      </w:r>
      <w:proofErr w:type="gramStart"/>
      <w:r>
        <w:t>a</w:t>
      </w:r>
      <w:r w:rsidRPr="007A79CB">
        <w:t xml:space="preserve">  Bukarestbe</w:t>
      </w:r>
      <w:proofErr w:type="gramEnd"/>
      <w:r w:rsidRPr="007A79CB">
        <w:t xml:space="preserve"> költözés után sem szakadtak meg. </w:t>
      </w:r>
    </w:p>
    <w:p w:rsidR="001259B4" w:rsidRDefault="001259B4" w:rsidP="001259B4">
      <w:r w:rsidRPr="007A79CB">
        <w:t xml:space="preserve">A munkáscsaládból való származás, az inasévek majd a negyvenes évek közepétől kibontakozó baloldali mozgalom, valamint a székelykeresztúri tanítóképző és gimnázium hangulata, világa meghatározó elemévé vált a fiatal Fazekas politikai identitásának is. </w:t>
      </w:r>
    </w:p>
    <w:p w:rsidR="001259B4" w:rsidRDefault="001259B4" w:rsidP="001259B4">
      <w:r w:rsidRPr="007A79CB">
        <w:t xml:space="preserve">Fazekas nem gyakorolta vallását, ugyanakkor nem is szakított vele. A nagyon fiatal, mindössze 17-18 éves, szinte még gyerek Fazekast az 1944 ősze után új lehetőségek elé került kommunista mozgalom gyorsan magába szippantotta. Szekunder szocializációjára és politikai identitásának kialakulására a párt által, a tehetséges káderek kiképzésére létrehozott tanfolyamokon, pártiskolákban került sor. </w:t>
      </w:r>
    </w:p>
    <w:p w:rsidR="001259B4" w:rsidRDefault="001259B4" w:rsidP="001259B4">
      <w:r w:rsidRPr="007A79CB">
        <w:t xml:space="preserve">Fazekas politikai pályája a tipikusnak is nevezhető káderpályával kezdődött, majd ezt követte a KISZ bukaresti központi szerveibe való bekerülés és aztán a hatvanas évek elején bekövetkezett ugrás, a magasabb szintű párt- és állami funkciók megszerzése. </w:t>
      </w:r>
    </w:p>
    <w:p w:rsidR="001259B4" w:rsidRDefault="001259B4" w:rsidP="001259B4">
      <w:r w:rsidRPr="007A79CB">
        <w:t xml:space="preserve">Forradalom és „ellenforradalom” között. Fazekas János és az 1956-os események </w:t>
      </w:r>
    </w:p>
    <w:p w:rsidR="001259B4" w:rsidRDefault="001259B4" w:rsidP="001259B4">
      <w:r w:rsidRPr="007A79CB">
        <w:t xml:space="preserve">A bukaresti politikai ranglétrán egyre feljebb emelkedő Fazekas első, nagyobb publicitást kapó megnyilvánulására az 1956-os magyarországi események erdélyi kihatása kapcsán került sor. A Politikai Bizottság teljhatalmú megbízottakat küldött ki a határmenti, vegyes lakosságú és politikailag „érzékenyebbnek” tartott tartományokba. </w:t>
      </w:r>
    </w:p>
    <w:p w:rsidR="001259B4" w:rsidRDefault="001259B4" w:rsidP="001259B4">
      <w:r w:rsidRPr="007A79CB">
        <w:t xml:space="preserve">Fazekas Jánost Marosvásárhelyre, a </w:t>
      </w:r>
      <w:r w:rsidRPr="007A79CB">
        <w:rPr>
          <w:i/>
          <w:iCs/>
        </w:rPr>
        <w:t>Magyar Autonóm Tartomány</w:t>
      </w:r>
      <w:r w:rsidRPr="007A79CB">
        <w:t xml:space="preserve"> székhelyére küldték. A helyi pártszervek képviselőivel és a helyi értelmiségiekkel személyes kapcsolatban álló Fazekas megbízatása tehát abból állt, hogy az általa jól ismert terepen biztosítsa a nyugalmat, </w:t>
      </w:r>
      <w:r>
        <w:t>l</w:t>
      </w:r>
      <w:r w:rsidRPr="007A79CB">
        <w:t xml:space="preserve">efékezze az esetleges forradalmi megnyilvánulásokat. </w:t>
      </w:r>
    </w:p>
    <w:p w:rsidR="001259B4" w:rsidRDefault="001259B4" w:rsidP="001259B4">
      <w:r w:rsidRPr="007A79CB">
        <w:t xml:space="preserve">A magyarországi forradalom erdélyi kihatását ismerve ez nem ígérkezett könnyű feladatnak. Fazekas több tucat magyar származású kádertársával egyetemben a párt hivatalos álláspontját képviselte. A hagyatékában található életrajzi jegyzetekben így ír akkori álláspontjáról: </w:t>
      </w:r>
      <w:r w:rsidRPr="007A79CB">
        <w:rPr>
          <w:i/>
          <w:iCs/>
        </w:rPr>
        <w:t>„Meg kellett tenni mindent politikai módszerekkel azért, hogy a román és magyar nacionalista elemek ne tudják meglovagolni a magyarországi eseményeket, amely meggondolatlan eseményekhez vezessen, magával hozzon letartóztatásokat, börtönbüntetéseket, román-magyar véres összetűzéseket. Tudomásom volt arról, hogy a hadseregnek joga van lőni, ha párt- és rendszerellenes tüntetés szerveződne, és ezeket szigorúan meg kell büntetni.”</w:t>
      </w:r>
      <w:r w:rsidRPr="007A79CB">
        <w:t xml:space="preserve"> </w:t>
      </w:r>
    </w:p>
    <w:p w:rsidR="001259B4" w:rsidRDefault="001259B4" w:rsidP="001259B4">
      <w:r w:rsidRPr="007A79CB">
        <w:t xml:space="preserve">Fazekas tehát, több erdélyi magyar értelmiségivel ellentétben, nem került a forradalom és szabadságharc körüli események során újjáéledt nemzeti reformmozgalom hatása alá, a párt által kinyilvánított hűségben látta a már elért eredmények, engedmények megtartásának zálogát. </w:t>
      </w:r>
    </w:p>
    <w:p w:rsidR="001259B4" w:rsidRDefault="001259B4" w:rsidP="001259B4">
      <w:r w:rsidRPr="007A79CB">
        <w:t xml:space="preserve">Fazekas később is abban látta az 1956-os marosvásárhelyi szereplésének eredményességét, hogy sikerült lecsillapítania a kedélyeket és ezzel elejét venni, megakadályozni a tömeges letartóztatásokat. </w:t>
      </w:r>
      <w:r w:rsidRPr="007A79CB">
        <w:rPr>
          <w:i/>
          <w:iCs/>
        </w:rPr>
        <w:t xml:space="preserve">„Miután Budapesten a felkelés fegyveres felkeléssé fajult, egy este jelentkezett nálam Bukarestből egy securitatés tábornok, aki egy titkos postát hozott számomra. Kinyitottam a borítékot, amelyben egy hosszú lista (névjegyzék) volt 1000 személy nevével, akiket nacionalistáknak, revizionistáknak és rendszerellenes veszélyes politikai személynek </w:t>
      </w:r>
      <w:r w:rsidRPr="007A79CB">
        <w:rPr>
          <w:i/>
          <w:iCs/>
        </w:rPr>
        <w:lastRenderedPageBreak/>
        <w:t xml:space="preserve">nyilvánítottak és le kellett volna őket tartóztatni. (…) A listán szerepeltek: </w:t>
      </w:r>
      <w:r w:rsidRPr="007A79CB">
        <w:rPr>
          <w:b/>
          <w:bCs/>
          <w:i/>
          <w:iCs/>
        </w:rPr>
        <w:t>Gálfalvi Zsolt</w:t>
      </w:r>
      <w:r w:rsidRPr="007A79CB">
        <w:rPr>
          <w:i/>
          <w:iCs/>
        </w:rPr>
        <w:t xml:space="preserve">, </w:t>
      </w:r>
      <w:r w:rsidRPr="007A79CB">
        <w:rPr>
          <w:b/>
          <w:bCs/>
          <w:i/>
          <w:iCs/>
        </w:rPr>
        <w:t>Molter Károly</w:t>
      </w:r>
      <w:r w:rsidRPr="007A79CB">
        <w:rPr>
          <w:i/>
          <w:iCs/>
        </w:rPr>
        <w:t xml:space="preserve">, </w:t>
      </w:r>
      <w:r w:rsidRPr="007A79CB">
        <w:rPr>
          <w:b/>
          <w:bCs/>
          <w:i/>
          <w:iCs/>
        </w:rPr>
        <w:t>Székely János</w:t>
      </w:r>
      <w:r w:rsidRPr="007A79CB">
        <w:rPr>
          <w:i/>
          <w:iCs/>
        </w:rPr>
        <w:t xml:space="preserve">, </w:t>
      </w:r>
      <w:r w:rsidRPr="007A79CB">
        <w:rPr>
          <w:b/>
          <w:bCs/>
          <w:i/>
          <w:iCs/>
        </w:rPr>
        <w:t>Szabó Ernő</w:t>
      </w:r>
      <w:r w:rsidRPr="007A79CB">
        <w:rPr>
          <w:i/>
          <w:iCs/>
        </w:rPr>
        <w:t xml:space="preserve">, </w:t>
      </w:r>
      <w:r w:rsidRPr="007A79CB">
        <w:rPr>
          <w:b/>
          <w:bCs/>
          <w:i/>
          <w:iCs/>
        </w:rPr>
        <w:t>Lohinszky Lóránt</w:t>
      </w:r>
      <w:r w:rsidRPr="007A79CB">
        <w:rPr>
          <w:i/>
          <w:iCs/>
        </w:rPr>
        <w:t xml:space="preserve">, </w:t>
      </w:r>
      <w:r w:rsidRPr="007A79CB">
        <w:rPr>
          <w:b/>
          <w:bCs/>
          <w:i/>
          <w:iCs/>
        </w:rPr>
        <w:t>Bács Ferenc</w:t>
      </w:r>
      <w:r w:rsidRPr="007A79CB">
        <w:rPr>
          <w:i/>
          <w:iCs/>
        </w:rPr>
        <w:t xml:space="preserve"> stb.”</w:t>
      </w:r>
      <w:r w:rsidRPr="007A79CB">
        <w:t xml:space="preserve"> </w:t>
      </w:r>
    </w:p>
    <w:p w:rsidR="001259B4" w:rsidRDefault="001259B4" w:rsidP="001259B4">
      <w:r w:rsidRPr="007A79CB">
        <w:t xml:space="preserve">Fazekas visszaemlékezése szerint személyesen konzultált </w:t>
      </w:r>
      <w:r w:rsidRPr="007A79CB">
        <w:rPr>
          <w:b/>
          <w:bCs/>
        </w:rPr>
        <w:t>Gheorghiu Dej</w:t>
      </w:r>
      <w:r w:rsidRPr="007A79CB">
        <w:t xml:space="preserve">-zsel és ily módon sikerült megakadályoznia a letartóztatásokat. </w:t>
      </w:r>
    </w:p>
    <w:p w:rsidR="001259B4" w:rsidRDefault="001259B4" w:rsidP="001259B4">
      <w:r w:rsidRPr="007A79CB">
        <w:t>Fazekas tehát a párt szempontjából sikeresen kezelte 1956 októberében az első tüneti jelenségeket Marosvásárhelyen. Munkájához hozzátartozott a helyzet hosszú távú stabilizálása is, ugyanis Fazekast még november elején is Marosvásárhelyen találjuk.</w:t>
      </w:r>
    </w:p>
    <w:p w:rsidR="001259B4" w:rsidRDefault="001259B4" w:rsidP="001259B4">
      <w:r w:rsidRPr="007A79CB">
        <w:t xml:space="preserve">Üléseket, gyűléseket, összejöveteleket tartott, elnökölt, szónokolt a helyi és tartományi </w:t>
      </w:r>
      <w:r>
        <w:t>á</w:t>
      </w:r>
      <w:r w:rsidRPr="007A79CB">
        <w:t xml:space="preserve">tszerveknél, a város fontosabb gazdasági egységeiben. Amint láttuk, a MAT káderei, Fazekas János jelenlététől is „bátorítva” tanúbizonyságot tettek a párt iránti hűségükről remélve, hogy ily módon megmenthetik az erdélyi és főleg székelyföldi magyarság nagy „vívmányát”, a MAT-ot és ezzel saját, privilegizált társadalmi, politikai pozícióikat. </w:t>
      </w:r>
    </w:p>
    <w:p w:rsidR="001259B4" w:rsidRDefault="001259B4" w:rsidP="001259B4">
      <w:r w:rsidRPr="007A79CB">
        <w:t xml:space="preserve">Fazekas 56-os szereplése még hosszú ideig beszédtémát jelentett politikai és értelmiségi körökben egyaránt. Az 1958-ban kezdődő megszorítások nem igazolták ezt az utat, viszont a Ceauşescu-féle nyitásban újra szerephez jutó, 1956-ban a meghurcolás helyett a hatalommal való kompromisszumot kereső és választó értelmiségiek egy része ismét Fazekas példájának követésében látta éppen aktuális sikerességük egyik kulcsmomentumát. </w:t>
      </w:r>
    </w:p>
    <w:p w:rsidR="001259B4" w:rsidRDefault="001259B4" w:rsidP="001259B4">
      <w:pPr>
        <w:rPr>
          <w:i/>
          <w:iCs/>
        </w:rPr>
      </w:pPr>
      <w:r w:rsidRPr="007A79CB">
        <w:rPr>
          <w:b/>
          <w:bCs/>
        </w:rPr>
        <w:t>Húszár Sándor</w:t>
      </w:r>
      <w:r w:rsidRPr="007A79CB">
        <w:t xml:space="preserve"> így írt 1973-ban az akkori eseményekről: </w:t>
      </w:r>
      <w:r w:rsidRPr="007A79CB">
        <w:rPr>
          <w:i/>
          <w:iCs/>
        </w:rPr>
        <w:t xml:space="preserve">„...Hirtelenében az 1956 őszi események jutnak csak eszembe, amikor életem keresztútjához érkezett. Sose hittem jobban a szocializmusban, mint akkor, de valami naiv gyerekes hittel mégis azt gondoltam, hogy a szocializmus építése hibáitól épp abban a pillanatban kell megszabadulnunk. Az akkori húsz valahány éves írók, újságírók és más szakmájú értelmiségiek ma már deres fejű nemzedéke köszöni Önnek az akkori türelmét. Azt, hogy két tűz között sem ingott meg pártos hitében, hanem vállalta a nehezebb utat: nemcsak a kolozsvári türelmetlen aktivistákat kellett csitítania, hanem bennünket is leszerelnie. És így, embertől emberig menő, éjt nappá tevő munkával sikerült bennünket a tévelygésből kimentenie. Történelmi feladatot teljesített Ön akkor, </w:t>
      </w:r>
      <w:proofErr w:type="gramStart"/>
      <w:r w:rsidRPr="007A79CB">
        <w:rPr>
          <w:i/>
          <w:iCs/>
        </w:rPr>
        <w:t>mert</w:t>
      </w:r>
      <w:proofErr w:type="gramEnd"/>
      <w:r w:rsidRPr="007A79CB">
        <w:rPr>
          <w:i/>
          <w:iCs/>
        </w:rPr>
        <w:t xml:space="preserve"> ha nincs az Ön bölcsessége, egy ma becsülettel helytálló nemzedék kompromittálódik.”</w:t>
      </w:r>
    </w:p>
    <w:p w:rsidR="001259B4" w:rsidRDefault="001259B4" w:rsidP="001259B4">
      <w:r>
        <w:t>Transindex.ro, 2012. jún. 22.</w:t>
      </w:r>
    </w:p>
    <w:p w:rsidR="001259B4" w:rsidRDefault="001259B4" w:rsidP="001259B4">
      <w:pPr>
        <w:rPr>
          <w:rFonts w:cs="Times New Roman"/>
        </w:rPr>
      </w:pPr>
      <w:r w:rsidRPr="007A79CB">
        <w:rPr>
          <w:rFonts w:cs="Times New Roman"/>
        </w:rPr>
        <w:t>Novák Csaba Zoltán</w:t>
      </w:r>
    </w:p>
    <w:p w:rsidR="001259B4" w:rsidRDefault="001259B4" w:rsidP="001259B4">
      <w:pPr>
        <w:rPr>
          <w:rFonts w:cs="Times New Roman"/>
        </w:rPr>
      </w:pPr>
      <w:r w:rsidRPr="007A79CB">
        <w:rPr>
          <w:rFonts w:cs="Times New Roman"/>
        </w:rPr>
        <w:t>SZÉKELY ÉS KOMMUNISTA</w:t>
      </w:r>
    </w:p>
    <w:p w:rsidR="001259B4" w:rsidRDefault="001259B4" w:rsidP="001259B4">
      <w:pPr>
        <w:rPr>
          <w:rFonts w:cs="Times New Roman"/>
        </w:rPr>
      </w:pPr>
      <w:r w:rsidRPr="007A79CB">
        <w:rPr>
          <w:rFonts w:cs="Times New Roman"/>
        </w:rPr>
        <w:t>Egy romániai magyar kommunista káder, Fazekas János életútja II.</w:t>
      </w:r>
    </w:p>
    <w:p w:rsidR="001259B4" w:rsidRPr="007A79CB" w:rsidRDefault="001259B4" w:rsidP="001259B4">
      <w:pPr>
        <w:rPr>
          <w:rFonts w:cs="Times New Roman"/>
        </w:rPr>
      </w:pPr>
      <w:r>
        <w:rPr>
          <w:rFonts w:cs="Times New Roman"/>
        </w:rPr>
        <w:t>C</w:t>
      </w:r>
      <w:r w:rsidRPr="007A79CB">
        <w:rPr>
          <w:rFonts w:cs="Times New Roman"/>
        </w:rPr>
        <w:t>eau</w:t>
      </w:r>
      <w:r w:rsidRPr="007A79CB">
        <w:rPr>
          <w:rFonts w:ascii="Tahoma" w:hAnsi="Tahoma" w:cs="Tahoma"/>
        </w:rPr>
        <w:t>ș</w:t>
      </w:r>
      <w:r w:rsidRPr="007A79CB">
        <w:rPr>
          <w:rFonts w:cs="Times New Roman"/>
        </w:rPr>
        <w:t xml:space="preserve">escu Romániában egyszerre volt kommunista és vállalta a magyar kisebbség érdekérvényesítését az a személy, akinek nevéhez fűződik Hargita megye elnevezése is, és aki Udvarhelyt javasolta megyeszékhelynek. </w:t>
      </w:r>
    </w:p>
    <w:p w:rsidR="001259B4" w:rsidRDefault="001259B4" w:rsidP="001259B4">
      <w:r w:rsidRPr="001D6300">
        <w:t xml:space="preserve">Hogyan lehetett valaki egyszerre kommunista és magyar nemzeti érdekérvényesítő a létező szocializmusban Romániában? Mivel járt és hogyan fért meg egymással egy totalitárius rendszerben ez a kettősség, a politikai és a nemzeti identitás? Milyen példák és ellenpéldák léteznek a romániai magyarság esetében? Az adott ideológiai, politikai koordináták között a magyar származású káderek, a döntéshozó és végrehajtó politikai szerkezetekben vagy az azok holdudvarában tevékenykedő magyar elit milyen kisebbségi érdekérvényesítő szerepköröket tudott kialakítani, illetve hogyan határozták meg saját viszonyukat a magyar kisebbséghez, a többségi nemzethez, a szocializmushoz, Magyarországhoz. Milyen szerepet játszott ebben a jelenségben </w:t>
      </w:r>
      <w:r w:rsidRPr="001D6300">
        <w:rPr>
          <w:b/>
          <w:bCs/>
        </w:rPr>
        <w:t>Fazekas János</w:t>
      </w:r>
      <w:r w:rsidRPr="001D6300">
        <w:t xml:space="preserve">, a korszak egyik legmagasabb funkciójával rendelkező erdélyi magyar kommunista káder? </w:t>
      </w:r>
    </w:p>
    <w:p w:rsidR="001259B4" w:rsidRDefault="001259B4" w:rsidP="001259B4">
      <w:r w:rsidRPr="001D6300">
        <w:t xml:space="preserve">Pályafutása csúcsán. Fazekas János a hatvanas, hetvenes években </w:t>
      </w:r>
    </w:p>
    <w:p w:rsidR="001259B4" w:rsidRDefault="001259B4" w:rsidP="001259B4">
      <w:r w:rsidRPr="001D6300">
        <w:t xml:space="preserve">Az 1956-ot követő megszorításokat Dej utolsó éveiben, és főleg </w:t>
      </w:r>
      <w:r w:rsidRPr="001D6300">
        <w:rPr>
          <w:b/>
          <w:bCs/>
        </w:rPr>
        <w:t>Nicolae Ceauşescu</w:t>
      </w:r>
      <w:r w:rsidRPr="001D6300">
        <w:t xml:space="preserve"> hatalomra kerülése után egy látványos politikai fellazulás követte. Az új politikai konstelláció a párthűségét mindvégig bizonyító Fazekas számára új lehetőségeket teremtett. A Ceauşescu által kezdeményezett általános elitcseréből Fazekas győztesen került ki. A pártvezetésből „eltűnt” régi magyar káderek helyett Ceauşescu új, hűséges elemeket emelt be maga mellé. Fazekas a </w:t>
      </w:r>
      <w:r w:rsidRPr="001D6300">
        <w:lastRenderedPageBreak/>
        <w:t xml:space="preserve">legmagasabb pozícióban levő és a legnagyobb befolyással rendelkező magyar származású politikus lett. A hatvanas, hetvenes években kifejtett tevékenységéből kiindulva azt is mondhatjuk, hogy a legaktívabb. Több olyan fontos eseménynek volt aktív szereplője, amely jelentősen befolyásolta párt magyarságpolitikáját. Fazekas elsődleges szerepköre a közvetítői szerep volt, de a pártvezetésben betöltött pozícióját és a magyar vonatkozású kérdésekben való jártasságát gyakran használta fel politikai kezdeményezésekre is. Amint az 1956-os események kapcsán is kiderült, a párt a vezető magyar kádereket elsősorban egyfajta „transzmissziós szíjként”, közvetítőként használta. Fazekas a hatvanas, hetvenes években maximálisan megfelelt ennek a feladatkörnek. Elkísérte a pártvezetést minden olyan munkalátogatásra, ahol magyarok által lakott településeket is érintettek. Fazekas elődjétől, </w:t>
      </w:r>
      <w:r w:rsidRPr="001D6300">
        <w:rPr>
          <w:b/>
          <w:bCs/>
        </w:rPr>
        <w:t>Mogyorós Sándor</w:t>
      </w:r>
      <w:r w:rsidRPr="001D6300">
        <w:t xml:space="preserve">tól megörökölte azt a „vidékjáró” szerepkört is, amely során a központi vezetőség küldötte felügyelte, ellenőrizte és segítette a párthatározatok, ideológiai fordulatok értelmezését, végrehajtását. Fazekas, hely és nyelvismerete révén általában (de nem kizárólag) a magyar lakta vidékeken töltötte be ezt a szerepkört. </w:t>
      </w:r>
    </w:p>
    <w:p w:rsidR="001259B4" w:rsidRDefault="001259B4" w:rsidP="001259B4">
      <w:r w:rsidRPr="001D6300">
        <w:t xml:space="preserve">Fazekas nevéhez fűződik Hargita megye elnevezése </w:t>
      </w:r>
    </w:p>
    <w:p w:rsidR="001259B4" w:rsidRDefault="001259B4" w:rsidP="001259B4">
      <w:r w:rsidRPr="001D6300">
        <w:t xml:space="preserve">Az 1968-as év az erdélyi magyarság életében három olyan kimagasló jelentőségű eseményt is eredményezett, amelyekben maximálisan megnyilvánult Fazekas közvetítő és érdekérvényesítő szerepe. 1968 februárjában fejeződött be a nemzetiségi kérdést is felvető megyésítés, júniusban került sor a pártvezetés és a magyar értelmiségiek közötti találkozóra és novemberben alakult meg a Magyar Nemzetiségű Dolgozók Tanácsa. A megyésítésről vonatkozó visszaemlékezésekből és levéltári forrásokból egyértelműen egy nagyon aktív kép rajzolódik ki Fazekas Jánosról. Fazekas a párton belüli súly és presztízs növekedésének első jelei a közigazgatási reform előkészítése során mutatkoztak meg. A viszonylag enyhébb politikai légkört kihasználva, Fazekas az 1967 októberében megtartott országos pártkonferencián egy közigazgatási szempontból egységes Székelyföld mellett foglalt állást. </w:t>
      </w:r>
    </w:p>
    <w:p w:rsidR="001259B4" w:rsidRDefault="001259B4" w:rsidP="001259B4">
      <w:r w:rsidRPr="001D6300">
        <w:t>A „nagy székely megye” projekt, amely magába foglalta volna a mai Hargita és Kovászna megyéket hosszú ideig azzal a reménnyel kecsegtette a térség lakóit, hogy az 1960-ban a MAT-tól leválasztott és Brassóhoz csatolt Sepsiszentgyörgy és Kézdivásárhely rajonok visszatérésével a történelmi Székelyföld nagy része egy közigazgatási egységbe fog tartozni. A térséget is megosztó helyi és központi politikai érdekcsoportok küzdelmének következtében a projekt megbukott, de ugyanakkor a magyar többségű Kovászna megye megalakulásával a közvéleményt kielégítő eredmény született. A két új megye (Hargita és Kovászna) és majd később a Hargita megyei székhely megalakulása körüli küzdelmek során Fazekas aktív szerepet játszott: részt vett az előkészítések során tartott pártüléseken, népgyűléseken, beutazta a környéket, tárgyalt a helyi káderekkel, értelmiségiekkel. A Fazekas szerepének és tekintélyének felértékelődését bizonyítja az a tény is, hogy az összes székelyföldi érdekcsoport – legyen az községi, városi vagy akár rajoni szintű – az ő közvetítésével próbált meg eredményeket elérni. Fazekas nevéhez fűződik az egyik új megye, Hargita elnevezése is, amelyet ő javasolt a VB 1967. december 30-i ülésén. A Hargita megye székhelyére vonatkozó javaslata, miszerint azt Udvarhely városa kapja meg, a csíkiak heves ellenállása miatt megbukott.</w:t>
      </w:r>
    </w:p>
    <w:p w:rsidR="001259B4" w:rsidRDefault="001259B4" w:rsidP="001259B4">
      <w:r w:rsidRPr="001D6300">
        <w:t xml:space="preserve">1968 nyarán zajlott le a Ceauşescu és a magyar értelmiségiek közötti találkozó is, amelyen szintén ott találjuk Fazekas Jánost. A találkozó beilleszkedett ugyan a Ceauşescu-kezdeményezte politika kereteibe (sorozatosan szerveztek találkozásokat a különböző értelmiségi csoportokkal) viszont több visszaemlékező is kihangsúlyozta Fazekas kezdeményező, tanácsadói szerepét. </w:t>
      </w:r>
    </w:p>
    <w:p w:rsidR="001259B4" w:rsidRDefault="001259B4" w:rsidP="001259B4">
      <w:r w:rsidRPr="001D6300">
        <w:t xml:space="preserve">Fazekas kisebbségi érvényesítésében vállalt szerepe </w:t>
      </w:r>
    </w:p>
    <w:p w:rsidR="001259B4" w:rsidRDefault="001259B4" w:rsidP="001259B4">
      <w:r w:rsidRPr="001D6300">
        <w:t xml:space="preserve">1968 végén is aktív szerepkörben találjuk Fazekas Jánost a Magyar Nemzetiségű Dolgozók Tanácsának (MNDT) létrehozásakor. A tanács létrehozását megelőző vitákból kiderül, hogy Fazekas, több magyar értelmiségihez hasonlóan a mozgósításon túl kisebbségi érdekek közvetítésében és érvényesítésében látta az MNDT szerepét. </w:t>
      </w:r>
    </w:p>
    <w:p w:rsidR="001259B4" w:rsidRDefault="001259B4" w:rsidP="001259B4">
      <w:r w:rsidRPr="001D6300">
        <w:lastRenderedPageBreak/>
        <w:t xml:space="preserve">A hatvanas évek vége a hetvenes évek elején a romániai magyarság számára az intézményépítést, intézményerősítést jelentette, amelyből Fazekas János is kivette a részét. A megyésítés után aktív jelenlétével hozzájárult a „haladó hagyományok” ápolásához, a lokális tudat erősítéséhez a székelyföldi megyékben. 1969-es Kovászna megyei felszólalásában például ott találjuk azokat a neveket, akik hivatalosan bekerülhettek a helyi székely-magyar panteonba. „Én, mint e föld szülöttje, büszke vagyok azokra a nagy személyiségekre, akik kiemelkedtek a székelyek köréből. Büszke vagyok </w:t>
      </w:r>
      <w:r w:rsidRPr="001D6300">
        <w:rPr>
          <w:b/>
          <w:bCs/>
        </w:rPr>
        <w:t>Dózsa György</w:t>
      </w:r>
      <w:r w:rsidRPr="001D6300">
        <w:t xml:space="preserve">re, </w:t>
      </w:r>
      <w:r w:rsidRPr="001D6300">
        <w:rPr>
          <w:b/>
          <w:bCs/>
        </w:rPr>
        <w:t>Apáczai Csere János</w:t>
      </w:r>
      <w:r w:rsidRPr="001D6300">
        <w:t xml:space="preserve">ra, </w:t>
      </w:r>
      <w:r w:rsidRPr="001D6300">
        <w:rPr>
          <w:b/>
          <w:bCs/>
        </w:rPr>
        <w:t>Mikes Kelemen</w:t>
      </w:r>
      <w:r w:rsidRPr="001D6300">
        <w:t xml:space="preserve">re, </w:t>
      </w:r>
      <w:r w:rsidRPr="001D6300">
        <w:rPr>
          <w:b/>
          <w:bCs/>
        </w:rPr>
        <w:t>Kőrösi Csoma Sándor</w:t>
      </w:r>
      <w:r w:rsidRPr="001D6300">
        <w:t xml:space="preserve">ra, </w:t>
      </w:r>
      <w:r w:rsidRPr="001D6300">
        <w:rPr>
          <w:b/>
          <w:bCs/>
        </w:rPr>
        <w:t>Bolyai János</w:t>
      </w:r>
      <w:r w:rsidRPr="001D6300">
        <w:t xml:space="preserve">ra és </w:t>
      </w:r>
      <w:r w:rsidRPr="001D6300">
        <w:rPr>
          <w:b/>
          <w:bCs/>
        </w:rPr>
        <w:t>Farkas</w:t>
      </w:r>
      <w:r w:rsidRPr="001D6300">
        <w:t xml:space="preserve">ra, </w:t>
      </w:r>
      <w:r w:rsidRPr="001D6300">
        <w:rPr>
          <w:b/>
          <w:bCs/>
        </w:rPr>
        <w:t>Aranka György</w:t>
      </w:r>
      <w:r w:rsidRPr="001D6300">
        <w:t xml:space="preserve">re, a negyvennyolcas tábornokokra, </w:t>
      </w:r>
      <w:r w:rsidRPr="001D6300">
        <w:rPr>
          <w:b/>
          <w:bCs/>
        </w:rPr>
        <w:t>Gáll Sándor</w:t>
      </w:r>
      <w:r w:rsidRPr="001D6300">
        <w:t xml:space="preserve">ra, </w:t>
      </w:r>
      <w:r w:rsidRPr="001D6300">
        <w:rPr>
          <w:b/>
          <w:bCs/>
        </w:rPr>
        <w:t>Gábor Áron</w:t>
      </w:r>
      <w:r w:rsidRPr="001D6300">
        <w:t xml:space="preserve">ra, </w:t>
      </w:r>
      <w:r w:rsidRPr="001D6300">
        <w:rPr>
          <w:b/>
          <w:bCs/>
        </w:rPr>
        <w:t>Bod Péter</w:t>
      </w:r>
      <w:r w:rsidRPr="001D6300">
        <w:t xml:space="preserve">re, a mártírokra, </w:t>
      </w:r>
      <w:r w:rsidRPr="001D6300">
        <w:rPr>
          <w:b/>
          <w:bCs/>
        </w:rPr>
        <w:t>Török János</w:t>
      </w:r>
      <w:r w:rsidRPr="001D6300">
        <w:t xml:space="preserve">ra, </w:t>
      </w:r>
      <w:r w:rsidRPr="001D6300">
        <w:rPr>
          <w:b/>
          <w:bCs/>
        </w:rPr>
        <w:t>Horváth Károly</w:t>
      </w:r>
      <w:r w:rsidRPr="001D6300">
        <w:t xml:space="preserve">ra, </w:t>
      </w:r>
      <w:r w:rsidRPr="001D6300">
        <w:rPr>
          <w:b/>
          <w:bCs/>
        </w:rPr>
        <w:t>Váradi József</w:t>
      </w:r>
      <w:r w:rsidRPr="001D6300">
        <w:t xml:space="preserve">re, </w:t>
      </w:r>
      <w:r w:rsidRPr="001D6300">
        <w:rPr>
          <w:b/>
          <w:bCs/>
        </w:rPr>
        <w:t>Bartalis Ferenc</w:t>
      </w:r>
      <w:r w:rsidRPr="001D6300">
        <w:t xml:space="preserve">re, akik a </w:t>
      </w:r>
      <w:r w:rsidRPr="001D6300">
        <w:rPr>
          <w:b/>
          <w:bCs/>
        </w:rPr>
        <w:t>Habsburg</w:t>
      </w:r>
      <w:r w:rsidRPr="001D6300">
        <w:t xml:space="preserve"> abszolutizmus áldozataivá váltak. Büszke vagyok </w:t>
      </w:r>
      <w:r w:rsidRPr="001D6300">
        <w:rPr>
          <w:b/>
          <w:bCs/>
        </w:rPr>
        <w:t>Bölöni Farkas</w:t>
      </w:r>
      <w:r w:rsidRPr="001D6300">
        <w:t xml:space="preserve">ra, </w:t>
      </w:r>
      <w:r w:rsidRPr="001D6300">
        <w:rPr>
          <w:b/>
          <w:bCs/>
        </w:rPr>
        <w:t>Mikó Imré</w:t>
      </w:r>
      <w:r w:rsidRPr="001D6300">
        <w:t xml:space="preserve">re, </w:t>
      </w:r>
      <w:r w:rsidRPr="001D6300">
        <w:rPr>
          <w:b/>
          <w:bCs/>
        </w:rPr>
        <w:t>Kriza János</w:t>
      </w:r>
      <w:r w:rsidRPr="001D6300">
        <w:t xml:space="preserve">ra, </w:t>
      </w:r>
      <w:r w:rsidRPr="001D6300">
        <w:rPr>
          <w:b/>
          <w:bCs/>
        </w:rPr>
        <w:t>Orbán Balázs</w:t>
      </w:r>
      <w:r w:rsidRPr="001D6300">
        <w:t xml:space="preserve">ra, </w:t>
      </w:r>
      <w:r w:rsidRPr="001D6300">
        <w:rPr>
          <w:b/>
          <w:bCs/>
        </w:rPr>
        <w:t>Benedek Elek</w:t>
      </w:r>
      <w:r w:rsidRPr="001D6300">
        <w:t xml:space="preserve">re, </w:t>
      </w:r>
      <w:r w:rsidRPr="001D6300">
        <w:rPr>
          <w:b/>
          <w:bCs/>
        </w:rPr>
        <w:t>Józsa Bélá</w:t>
      </w:r>
      <w:r w:rsidRPr="001D6300">
        <w:t xml:space="preserve">ra, </w:t>
      </w:r>
      <w:r w:rsidRPr="001D6300">
        <w:rPr>
          <w:b/>
          <w:bCs/>
        </w:rPr>
        <w:t>Tompa László</w:t>
      </w:r>
      <w:r w:rsidRPr="001D6300">
        <w:t>ra és minden olyan személyiségre, akik teljes erejükből harcoltak a román és a magyar nép barátságának elmélyítéséért.” Ugyanabban az évben a csíkszeredai választókerület értelmiségei előtt a csíksomlyói templom turisztikai hasznosításának fontosságáról, a nemzeti és zenei hagyományok ápolásáról, a magyar hanglemezekkel való ellátás fokozásáról, a cigánymuzsika támogatásáról beszélt.</w:t>
      </w:r>
    </w:p>
    <w:p w:rsidR="001259B4" w:rsidRDefault="001259B4" w:rsidP="001259B4">
      <w:r w:rsidRPr="001D6300">
        <w:t xml:space="preserve">Az 1971-ben megjelent „júliusi tézisek” hatására bekövetkezett politikai-ideológiai szigor fokozatos kiteljesedése egy másik dimenzióba helyezte Fazekas érdekérvényesítő politikáját. A viszonylagos hatalmi pozícióból kifejtett, meggyőzésre, politikai-ideológiai érvelésre, befolyásolásra, a marxi-lenini nemzetiségpolitikai elvek „számonkérésére” építkező politikát fölváltotta egy ún. sérelemközvetítő politika. A magyar kisebbség ügyében tett ígéretek be nem tartása, a deklarált kisebbségi jogok megfelelő tartalommal való kitöltésének hiánya Fazekast egy kisebbségi sérelemközvetítő és kommunikáló szerepkörrel ruházta fel. A magyarlakta területeken való utazásai során és a magyar értelmiségiekkel való szoros kapcsolattartás révén Fazekas sorra értesült a különböző sérelmekről, amelyeknek közvetítését többnyire fel is vállalta. 1971-ben pl. a máramarosszigetiektől kapott levelet, amelyben a helyi magyarok arról számoltak be, hogy az általuk létrehozott magyar kórus működését a helyi pártszervek nem engedélyezik a szeparatizmus vádja miatt. Fazekas levelet írt és azt el is juttatta Ceauşescuhoz, amelyben az ügy kapcsán az önálló magyar kultúra fontosságáról érvelt. Ugyancsak 1971-ben egy, a Gyergyószentmiklóson és környékén tett látogatás után az anyanyelvi oktatásban tapasztalt hiányosságokra hívta fel a pártvezetés figyelmét. A nyolcvanas évek elején Nyárádszereda példáján keresztül a Székelyföld iparosításának hiányosságaira hívta fel az illetékes szervek figyelmét. </w:t>
      </w:r>
    </w:p>
    <w:p w:rsidR="001259B4" w:rsidRDefault="001259B4" w:rsidP="001259B4">
      <w:r w:rsidRPr="001D6300">
        <w:t xml:space="preserve">Fazekas „tudományos”, publicisztikai tevékenysége </w:t>
      </w:r>
    </w:p>
    <w:p w:rsidR="001259B4" w:rsidRDefault="001259B4" w:rsidP="001259B4">
      <w:r w:rsidRPr="001D6300">
        <w:t xml:space="preserve">Az ugyanerre az időszakra tehető, nemzetiségi kérdésről szóló publicisztikai írásaiban az általa követett politikai hitvallás elméleti kereteit próbálta megfogalmazni: marxi és lenini nemzetiségpolitika, az RKP kisebbségpolitikája, nemzeti egyenlőség és iparosítás stb. A </w:t>
      </w:r>
      <w:r w:rsidRPr="001D6300">
        <w:rPr>
          <w:b/>
          <w:bCs/>
        </w:rPr>
        <w:t>Demény Lajos</w:t>
      </w:r>
      <w:r w:rsidRPr="001D6300">
        <w:t xml:space="preserve"> történész által „gondozott és szerkesztett” történelmi témájú írásaiban szintén az aktuális politikai diskurzusba beilleszthető témákat jelenített meg: a történelmi román-magyar együttélés és együttműködés, az erdélyi magyarság „progresszív hagyományai”, társadalmi harcai, a nemzetiségek elnyomása 1918 előtt.</w:t>
      </w:r>
    </w:p>
    <w:p w:rsidR="001259B4" w:rsidRDefault="001259B4" w:rsidP="001259B4">
      <w:r>
        <w:t>Transindex.ro, 2012. jún. 30.</w:t>
      </w:r>
    </w:p>
    <w:p w:rsidR="001259B4" w:rsidRDefault="001259B4" w:rsidP="001259B4">
      <w:r w:rsidRPr="007A79CB">
        <w:t>Novák Csaba Zoltán</w:t>
      </w:r>
    </w:p>
    <w:p w:rsidR="001259B4" w:rsidRDefault="001259B4" w:rsidP="001259B4">
      <w:r w:rsidRPr="007A79CB">
        <w:t>SZÉKELY ÉS KOMMUNISTA</w:t>
      </w:r>
    </w:p>
    <w:p w:rsidR="001259B4" w:rsidRDefault="001259B4" w:rsidP="001259B4">
      <w:r w:rsidRPr="007A79CB">
        <w:t>Egy romániai magyar kommunista káder, Fazekas János életútja II</w:t>
      </w:r>
      <w:r>
        <w:t>I</w:t>
      </w:r>
      <w:r w:rsidRPr="007A79CB">
        <w:t>.</w:t>
      </w:r>
    </w:p>
    <w:p w:rsidR="001259B4" w:rsidRDefault="001259B4" w:rsidP="001259B4">
      <w:pPr>
        <w:jc w:val="left"/>
      </w:pPr>
      <w:r w:rsidRPr="006F6C31">
        <w:t>Ceau</w:t>
      </w:r>
      <w:r w:rsidRPr="006F6C31">
        <w:rPr>
          <w:rFonts w:ascii="Tahoma" w:hAnsi="Tahoma" w:cs="Tahoma"/>
        </w:rPr>
        <w:t>ș</w:t>
      </w:r>
      <w:r w:rsidRPr="006F6C31">
        <w:t>escu nacionalizmusának erősödésével Fazekas kikerült a pártvezetésből, és rezsim nyílt bírálójává lépett elő.</w:t>
      </w:r>
    </w:p>
    <w:p w:rsidR="001259B4" w:rsidRDefault="001259B4" w:rsidP="001259B4">
      <w:pPr>
        <w:rPr>
          <w:i/>
          <w:iCs/>
        </w:rPr>
      </w:pPr>
      <w:r w:rsidRPr="006F6C31">
        <w:rPr>
          <w:i/>
          <w:iCs/>
        </w:rPr>
        <w:t xml:space="preserve">Hogyan lehetett valaki egyszerre kommunista és magyar nemzeti érdekérvényesítő a létező szocializmusban Romániában? Mivel járt és hogyan fért meg egymással egy totalitariánus </w:t>
      </w:r>
      <w:r w:rsidRPr="006F6C31">
        <w:rPr>
          <w:i/>
          <w:iCs/>
        </w:rPr>
        <w:lastRenderedPageBreak/>
        <w:t xml:space="preserve">rendszerben ez a kettősség, a politikai és a nemzeti identitás? Milyen példák és ellenpéldák léteznek a romániai magyarság esetében? </w:t>
      </w:r>
    </w:p>
    <w:p w:rsidR="001259B4" w:rsidRDefault="001259B4" w:rsidP="001259B4">
      <w:r w:rsidRPr="006F6C31">
        <w:rPr>
          <w:i/>
          <w:iCs/>
        </w:rPr>
        <w:t xml:space="preserve">Az adott ideológiai, politikai koordináták között a magyar származású káderek, a döntéshozó és végrehajtó politikai szerkezetekben vagy az azok holdudvarában tevékenykedő magyar elit milyen kisebbségi érdekérvényesítő szerepköröket tudott kialakítani, illetve hogyan határozták meg saját viszonyukat a magyar kisebbséghez, a többségi nemzethez, a szocializmushoz, Magyarországhoz? Milyen szerepet játszott ebben a jelenségben </w:t>
      </w:r>
      <w:r w:rsidRPr="006F6C31">
        <w:rPr>
          <w:b/>
          <w:bCs/>
          <w:i/>
          <w:iCs/>
        </w:rPr>
        <w:t>Fazekas János</w:t>
      </w:r>
      <w:r w:rsidRPr="006F6C31">
        <w:rPr>
          <w:i/>
          <w:iCs/>
        </w:rPr>
        <w:t>, a korszak egyik legmagasabb funkciójával rendelkező erdélyi magyar kommunista kádere?</w:t>
      </w:r>
    </w:p>
    <w:p w:rsidR="001259B4" w:rsidRDefault="001259B4" w:rsidP="001259B4">
      <w:r w:rsidRPr="006C49E7">
        <w:t xml:space="preserve">Fazekas János, a bőkezű patrónus </w:t>
      </w:r>
    </w:p>
    <w:p w:rsidR="001259B4" w:rsidRDefault="001259B4" w:rsidP="001259B4">
      <w:r w:rsidRPr="006C49E7">
        <w:t xml:space="preserve">A kommunista pártokon belüli viszonyokat nagymértékben meghatározta az illegalitás éveiből megörökölt patrónus-kliens rendszer, az illegalitás és a börtönben töltött évek során kialakult kapcsolatrendszerek, frakciók. </w:t>
      </w:r>
    </w:p>
    <w:p w:rsidR="001259B4" w:rsidRDefault="001259B4" w:rsidP="001259B4">
      <w:r w:rsidRPr="006C49E7">
        <w:t xml:space="preserve">A börtönszocializáción átesett vezető káderek az akkor kialakult kapcsolatrendszerüket vitték tovább a későbbiekben, és ez a rendszer a párt további káderpolitikáját is meghatározta. </w:t>
      </w:r>
    </w:p>
    <w:p w:rsidR="001259B4" w:rsidRDefault="001259B4" w:rsidP="001259B4">
      <w:r w:rsidRPr="006C49E7">
        <w:t xml:space="preserve">A központosított szinten működő állami- és pártstruktúrák még jobban elmélyítették a ranglétra különböző fokán álló káderek és a hatalomhoz közel álló, annak kiszolgáltatott értelmiségiek alá- és fölérendeltségi viszonyát. </w:t>
      </w:r>
    </w:p>
    <w:p w:rsidR="001259B4" w:rsidRDefault="001259B4" w:rsidP="001259B4">
      <w:r w:rsidRPr="006C49E7">
        <w:t xml:space="preserve">Az erdélyi magyarság körében is hasonlóképpen működött ez a viszonyrendszer. Sőt a magas beosztásban tevékenykedő magyar káderek relatív kis száma még inkább túlértékelte ezek társadalmi, politikai szerepét. </w:t>
      </w:r>
    </w:p>
    <w:p w:rsidR="001259B4" w:rsidRDefault="001259B4" w:rsidP="001259B4">
      <w:r w:rsidRPr="006C49E7">
        <w:t xml:space="preserve">A Ceauşescuhoz és a központi pártvezetéshez legközelebb álló Fazekas patrónus szerepet töltött be a romániai magyar mikrovilágban. A párthierarchiában kisebbségiként látványos karriert befutó Fazekas székelyföldi származása révén jól ismerte a helyi világot, kádereket. Később gazdaságügyi miniszterként szerepe tovább értékelődött. </w:t>
      </w:r>
    </w:p>
    <w:p w:rsidR="001259B4" w:rsidRDefault="001259B4" w:rsidP="001259B4">
      <w:r w:rsidRPr="006C49E7">
        <w:t xml:space="preserve">Fazekas, </w:t>
      </w:r>
      <w:r w:rsidRPr="006C49E7">
        <w:rPr>
          <w:b/>
          <w:bCs/>
        </w:rPr>
        <w:t>Luka László</w:t>
      </w:r>
      <w:r w:rsidRPr="006C49E7">
        <w:t>hoz hasonlóan magyar származású káderek pozícióba emelésével ún. magyar „vonalakat” épített ki a különböző állami- és pártszervekben. Pályafutása alatt végig tudatosan használta fel hatalmi pozícióját arra, hogy előnyt szerezzen nemzettársainak, segítse őket. A levéltári iratok és a kollektív emlékezet egyaránt számtalan olyan eseményt, történetet őriz, amikor Fazekas személyesen segítette valamely nemzettársát.</w:t>
      </w:r>
    </w:p>
    <w:p w:rsidR="001259B4" w:rsidRDefault="001259B4" w:rsidP="001259B4">
      <w:r w:rsidRPr="006C49E7">
        <w:t xml:space="preserve">A vezető magyar értelmiségiekkel táplált jó és bizalmas viszony lehetővé tette, hogy a magyarok számára megnyílt pozíciók betöltésénél lobbizni lehessen Fazekasnál: </w:t>
      </w:r>
    </w:p>
    <w:p w:rsidR="001259B4" w:rsidRDefault="001259B4" w:rsidP="001259B4">
      <w:r w:rsidRPr="006C49E7">
        <w:rPr>
          <w:b/>
          <w:bCs/>
        </w:rPr>
        <w:t>Balogh Edgár</w:t>
      </w:r>
      <w:r w:rsidRPr="006C49E7">
        <w:t xml:space="preserve"> egy 1968 októberében írt levelében az Írószövetségi vezetőségbe kinevezendő személyekről tett javaslatot. </w:t>
      </w:r>
    </w:p>
    <w:p w:rsidR="001259B4" w:rsidRDefault="001259B4" w:rsidP="001259B4">
      <w:r w:rsidRPr="006C49E7">
        <w:rPr>
          <w:i/>
          <w:iCs/>
        </w:rPr>
        <w:t>„A román és a magyar írók előtt egyaránt szimpatikus, a fiataloknak és időseknek is tetsző, semmilyen oldalról sem kompromittált, támadott vagy kifogásolt emberek kerüljenek ez által előtérbe”</w:t>
      </w:r>
      <w:r w:rsidRPr="006C49E7">
        <w:t xml:space="preserve"> – írta Balogh, ellenezve </w:t>
      </w:r>
      <w:r w:rsidRPr="006C49E7">
        <w:rPr>
          <w:b/>
          <w:bCs/>
        </w:rPr>
        <w:t>Létay Lajos</w:t>
      </w:r>
      <w:r w:rsidRPr="006C49E7">
        <w:t xml:space="preserve">, </w:t>
      </w:r>
      <w:r w:rsidRPr="006C49E7">
        <w:rPr>
          <w:b/>
          <w:bCs/>
        </w:rPr>
        <w:t>Méliusz József</w:t>
      </w:r>
      <w:r w:rsidRPr="006C49E7">
        <w:t xml:space="preserve"> vagy </w:t>
      </w:r>
      <w:r w:rsidRPr="006C49E7">
        <w:rPr>
          <w:b/>
          <w:bCs/>
        </w:rPr>
        <w:t>Szász János</w:t>
      </w:r>
      <w:r w:rsidRPr="006C49E7">
        <w:t xml:space="preserve"> esetleges kinevezését, </w:t>
      </w:r>
      <w:r w:rsidRPr="006C49E7">
        <w:rPr>
          <w:b/>
          <w:bCs/>
        </w:rPr>
        <w:t>Szemlér Ferenc</w:t>
      </w:r>
      <w:r w:rsidRPr="006C49E7">
        <w:t xml:space="preserve">et, </w:t>
      </w:r>
      <w:r w:rsidRPr="006C49E7">
        <w:rPr>
          <w:b/>
          <w:bCs/>
        </w:rPr>
        <w:t>Kányádi Sándor</w:t>
      </w:r>
      <w:r w:rsidRPr="006C49E7">
        <w:t xml:space="preserve">t, </w:t>
      </w:r>
      <w:r w:rsidRPr="006C49E7">
        <w:rPr>
          <w:b/>
          <w:bCs/>
        </w:rPr>
        <w:t>Sütő András</w:t>
      </w:r>
      <w:r w:rsidRPr="006C49E7">
        <w:t xml:space="preserve">t és </w:t>
      </w:r>
      <w:r w:rsidRPr="006C49E7">
        <w:rPr>
          <w:b/>
          <w:bCs/>
        </w:rPr>
        <w:t>Lőrinczi László</w:t>
      </w:r>
      <w:r w:rsidRPr="006C49E7">
        <w:t xml:space="preserve">t javasolva. </w:t>
      </w:r>
    </w:p>
    <w:p w:rsidR="001259B4" w:rsidRDefault="001259B4" w:rsidP="001259B4">
      <w:r w:rsidRPr="006C49E7">
        <w:t xml:space="preserve">KB titkárként ténylegesen gyakran segített nemzettársain még olyan extrémnek nevezhető esetekben is, mint például </w:t>
      </w:r>
      <w:r>
        <w:rPr>
          <w:b/>
          <w:bCs/>
        </w:rPr>
        <w:t>Páskándi</w:t>
      </w:r>
      <w:r w:rsidRPr="006C49E7">
        <w:rPr>
          <w:b/>
          <w:bCs/>
        </w:rPr>
        <w:t xml:space="preserve"> Géza</w:t>
      </w:r>
      <w:r w:rsidRPr="006C49E7">
        <w:t xml:space="preserve"> Magyarországra való távozása. </w:t>
      </w:r>
    </w:p>
    <w:p w:rsidR="001259B4" w:rsidRDefault="001259B4" w:rsidP="001259B4">
      <w:r w:rsidRPr="006C49E7">
        <w:t xml:space="preserve">A legkülönbözőbb kérésekkel fordultak hozzá akkor is, amikor a belkereskedelmi miniszteri pozíciót töltötte be. Ezek közül Fazekas sokat teljesített. </w:t>
      </w:r>
      <w:r w:rsidRPr="006C49E7">
        <w:rPr>
          <w:i/>
          <w:iCs/>
        </w:rPr>
        <w:t>„Tavaly, a körösfői kiránduláson említettem volt, hogy karambolos autómat szeretném újra kicserélni. Idáig nem volt időszerű, mert nem volt mire, de most látom itt Kolozsváron, hogy megjelentek a Fiat 125-ösök”</w:t>
      </w:r>
      <w:r w:rsidRPr="006C49E7">
        <w:t xml:space="preserve"> – írta Fazekasnak a korabeli erdélyi magyar irodalom egyik képviselője. </w:t>
      </w:r>
    </w:p>
    <w:p w:rsidR="001259B4" w:rsidRDefault="001259B4" w:rsidP="001259B4">
      <w:r w:rsidRPr="006C49E7">
        <w:t xml:space="preserve">Egy hajdani osztálytársa szintén autót szeretett volna: </w:t>
      </w:r>
      <w:r w:rsidRPr="006C49E7">
        <w:rPr>
          <w:i/>
          <w:iCs/>
        </w:rPr>
        <w:t>„Hetedik éve, hogy nem volt alkalmam autómat kicserélni. (...) A kérésem szerint 1310-es Dacia autót szeretnék.”</w:t>
      </w:r>
      <w:r w:rsidRPr="006C49E7">
        <w:t xml:space="preserve"> </w:t>
      </w:r>
      <w:r w:rsidRPr="006C49E7">
        <w:rPr>
          <w:b/>
          <w:bCs/>
        </w:rPr>
        <w:t>Szász János</w:t>
      </w:r>
      <w:r w:rsidRPr="006C49E7">
        <w:t xml:space="preserve"> író 1970-ben Fazekas közvetítését kérte, hogy eljuttathassa panaszát </w:t>
      </w:r>
      <w:r w:rsidRPr="006C49E7">
        <w:rPr>
          <w:b/>
          <w:bCs/>
        </w:rPr>
        <w:t>Ceauşescu</w:t>
      </w:r>
      <w:r w:rsidRPr="006C49E7">
        <w:t xml:space="preserve">hoz és </w:t>
      </w:r>
      <w:r w:rsidRPr="006C49E7">
        <w:rPr>
          <w:b/>
          <w:bCs/>
        </w:rPr>
        <w:t>I. Gh. Maurer</w:t>
      </w:r>
      <w:r w:rsidRPr="006C49E7">
        <w:t xml:space="preserve">hez az Írószövetségben ért sértegetések, valamint utcai megveretése miatt. A hatalom bűvölete, a patrónusnak kijáró „tisztelet” valószínűleg nem kerülte el Fazekast sem. A hozzá </w:t>
      </w:r>
      <w:r w:rsidRPr="006C49E7">
        <w:lastRenderedPageBreak/>
        <w:t>intézett levelek hangvétele, udvarias megszólításai, a név- és születésnapjára küldött üdvözletek jelzik, hogy munkáját</w:t>
      </w:r>
      <w:r>
        <w:t>, tevékenységét, életpályáját di</w:t>
      </w:r>
      <w:r w:rsidRPr="006C49E7">
        <w:t xml:space="preserve">csérni nem jelentett rossz pontot. </w:t>
      </w:r>
    </w:p>
    <w:p w:rsidR="001259B4" w:rsidRDefault="001259B4" w:rsidP="001259B4">
      <w:r w:rsidRPr="006C49E7">
        <w:rPr>
          <w:b/>
          <w:bCs/>
        </w:rPr>
        <w:t>Hajdú Zoltán</w:t>
      </w:r>
      <w:r w:rsidRPr="006C49E7">
        <w:t xml:space="preserve"> 1976-ban még verset is írt Fazekas János tiszteletére. </w:t>
      </w:r>
      <w:r w:rsidRPr="006C49E7">
        <w:rPr>
          <w:i/>
          <w:iCs/>
        </w:rPr>
        <w:t>(</w:t>
      </w:r>
      <w:proofErr w:type="gramStart"/>
      <w:r w:rsidRPr="006C49E7">
        <w:rPr>
          <w:i/>
          <w:iCs/>
        </w:rPr>
        <w:t>Születésnapra</w:t>
      </w:r>
      <w:proofErr w:type="gramEnd"/>
      <w:r w:rsidRPr="006C49E7">
        <w:rPr>
          <w:i/>
          <w:iCs/>
        </w:rPr>
        <w:t xml:space="preserve">, Hajdú Zoltán: Hogy ki vagy? Ma sem tudhatom, / mert minden ember vagy titok, / de szívem (most </w:t>
      </w:r>
      <w:proofErr w:type="gramStart"/>
      <w:r w:rsidRPr="006C49E7">
        <w:rPr>
          <w:i/>
          <w:iCs/>
        </w:rPr>
        <w:t>elmondhatom)/</w:t>
      </w:r>
      <w:proofErr w:type="gramEnd"/>
      <w:r w:rsidRPr="006C49E7">
        <w:rPr>
          <w:i/>
          <w:iCs/>
        </w:rPr>
        <w:t xml:space="preserve"> szívedre ablakot nyitott. / És láttalak. Ez ünnepen, / hogy ötven éved ím betelt: / nem szégyen eléd öntenem / az érzést, azt a bő hitelt, / mit Tőled kaptunk annyian / kiteregetni legalább / szóban dicsérvén finoman / közös anyánknak hű fiát / Benned, ki maradj mindig úgy, / mint eddig: lelkünkbe osont / s kedvünkben járó rokonunk, / a mi Fazekas Jánosunk.)</w:t>
      </w:r>
      <w:r w:rsidRPr="006C49E7">
        <w:t xml:space="preserve"> </w:t>
      </w:r>
    </w:p>
    <w:p w:rsidR="001259B4" w:rsidRDefault="001259B4" w:rsidP="001259B4">
      <w:r w:rsidRPr="006C49E7">
        <w:t xml:space="preserve">Holtvágányon: az „ellenzéki” Fazekas </w:t>
      </w:r>
    </w:p>
    <w:p w:rsidR="001259B4" w:rsidRDefault="001259B4" w:rsidP="001259B4">
      <w:r w:rsidRPr="006C49E7">
        <w:t xml:space="preserve">A nyolcvanas évektől a pártvezetés egyre merevebb és dogmatikusabb lett. A Ceauşescu és szűkebb családja által irányított pártvezetés társadalmi, etnikai, politikai homogenizációs törekvései fokozódtak. </w:t>
      </w:r>
    </w:p>
    <w:p w:rsidR="001259B4" w:rsidRDefault="001259B4" w:rsidP="001259B4">
      <w:r w:rsidRPr="006C49E7">
        <w:t xml:space="preserve">A személyi kultusszal mélyen átitatott diktatúra csak a pártvezérhez és az általa folytatott politikához hű személyeket tűrte meg. A nemzetiségi kérdés marxi és lenini elvek alapján történő megoldását hangoztató Fazekas hamarosan összetűzésbe került a pártvezetéssel. </w:t>
      </w:r>
    </w:p>
    <w:p w:rsidR="001259B4" w:rsidRDefault="001259B4" w:rsidP="001259B4">
      <w:r w:rsidRPr="006C49E7">
        <w:t>1982-től Fazekas János kikerült a legfelsőbb pártvezetésből. A hatalommal való személyes összetűzései, pozícióvesztése a privilegizált állapot fokozatos megszűnését eredményezte. Helyzetének romlását bizonyítja az a Ceauşescuhoz írt levele is, amelyben 1981 telén már arról panaszkodott, hogy tíz napja nincs fűtés a lakásában, és hogy el szeretne költözni egy kisebb lakásba, ugyanis nem tudja fizetni a lakással járó költségeket.</w:t>
      </w:r>
    </w:p>
    <w:p w:rsidR="001259B4" w:rsidRDefault="001259B4" w:rsidP="001259B4">
      <w:r w:rsidRPr="006C49E7">
        <w:t xml:space="preserve">A személyes kudarc és a küldetésként megélt kisebbségi ügy egyre reménytelenebb helyzete egyre radikálisabbá tették Fazekast, aki a Ceauşescu rezsim nyílt bírálójává lépett elő. </w:t>
      </w:r>
    </w:p>
    <w:p w:rsidR="001259B4" w:rsidRDefault="001259B4" w:rsidP="001259B4">
      <w:r w:rsidRPr="006C49E7">
        <w:t xml:space="preserve">Több sérelmi beadvánnyal ostromolta a pártvezér irodáját, </w:t>
      </w:r>
      <w:r>
        <w:t>a</w:t>
      </w:r>
      <w:r w:rsidRPr="006C49E7">
        <w:t xml:space="preserve">melyekben az erdélyi magyarság lekülönbözőbb panaszait próbálta eljuttatni az illetékes szerveknek: oktatás, kultúra, nyelvhasználat, negatív diszkrimináció. </w:t>
      </w:r>
    </w:p>
    <w:p w:rsidR="001259B4" w:rsidRDefault="001259B4" w:rsidP="001259B4">
      <w:r w:rsidRPr="006C49E7">
        <w:t xml:space="preserve">A Ceauşescu-rendszer bekeményítése után, a magyar kisebbséget ért retorziók hatására a pártvezetéshez eddig hű magyar káderek és értelmiségiek egy jelentős részének újjáértékelődött a párthoz, a rendszerhez, a magyar nemzettudathoz és a Magyarországhoz kapcsolódó viszonya. </w:t>
      </w:r>
    </w:p>
    <w:p w:rsidR="001259B4" w:rsidRDefault="001259B4" w:rsidP="001259B4">
      <w:r w:rsidRPr="006C49E7">
        <w:t xml:space="preserve">Az egyre kilátástalanabb jövőképpel rendelkező magyar értelmiségiek és káderek egy része a magyar pártvezetés közbelépésétől remélte helyzete javulását. </w:t>
      </w:r>
    </w:p>
    <w:p w:rsidR="001259B4" w:rsidRDefault="001259B4" w:rsidP="001259B4">
      <w:r w:rsidRPr="006C49E7">
        <w:t xml:space="preserve">Felerősödött a bukaresti magyar külképviselettel való kapcsolattartás, információközlés. A magyar értelmiségiek különböző beszámolók, panaszlevelek révén törekedtek felvenni a kapcsolatot a magyar pártvezetéssel. </w:t>
      </w:r>
    </w:p>
    <w:p w:rsidR="001259B4" w:rsidRDefault="001259B4" w:rsidP="001259B4">
      <w:r w:rsidRPr="006C49E7">
        <w:t xml:space="preserve">A román államhoz és a párthoz kötődő lojalitását mindeddig nyíltan valló Fazekas hasonló lépésre szánta el magát. 1987 nyarán személyes sorsának alakulásáról panaszkodott egy, a </w:t>
      </w:r>
      <w:r w:rsidRPr="006C49E7">
        <w:rPr>
          <w:b/>
          <w:bCs/>
        </w:rPr>
        <w:t>Berecz János</w:t>
      </w:r>
      <w:r w:rsidRPr="006C49E7">
        <w:t xml:space="preserve">hoz, az MSZMP KB tagjához küldött levélben: </w:t>
      </w:r>
      <w:r w:rsidRPr="006C49E7">
        <w:rPr>
          <w:i/>
          <w:iCs/>
        </w:rPr>
        <w:t>„Igyekeznek teljesen elszigetelni, ami csaknem egészében sikerült is, nem közölnek írásaimból, tanulmányaimból semmit, munkám elé minden vonalon nehézségeket gördítenek. Mit tehetek? Megpróbálok ember maradni ebben a nagy embertelenségben. Csak a kemény munka éltet. Igyekszem minél többet leírni a tapasztalatomból, mert csak lesz elég szocializmus és demokrácia, amikor nyomdafestéket láthatnak az én írásaim is.”</w:t>
      </w:r>
      <w:r w:rsidRPr="006C49E7">
        <w:t xml:space="preserve"> </w:t>
      </w:r>
    </w:p>
    <w:p w:rsidR="001259B4" w:rsidRDefault="001259B4" w:rsidP="001259B4">
      <w:r w:rsidRPr="006C49E7">
        <w:t xml:space="preserve">1986 decemberében magától </w:t>
      </w:r>
      <w:r w:rsidRPr="006C49E7">
        <w:rPr>
          <w:b/>
          <w:bCs/>
        </w:rPr>
        <w:t>Kádár János</w:t>
      </w:r>
      <w:r w:rsidRPr="006C49E7">
        <w:t xml:space="preserve">tól kért segítséget az erdélyi magyarság számára: </w:t>
      </w:r>
      <w:r w:rsidRPr="006C49E7">
        <w:rPr>
          <w:i/>
          <w:iCs/>
        </w:rPr>
        <w:t xml:space="preserve">„Kérjük önöket, tegyenek valamivel többet érdekünkben, hogy minél kevesebb magyar elvtárs kerüljön börtönbe, hogy minél kevesebb magyar haljon meg Romániában csupán azért, mert nem hajlandó megtagadni nemzetiségét, mert a magyar nemzet részének érzi magát. Az az érzésem, hogy az utóbbi években elküldött anyagaink (egyes beszámolók a kétszáz oldalt is meghaladták), jajkiáltásaink nem jutottak el teljes egészében Önhöz, vagy talán egyes elvtársak úgy értékelték talán, hogy nacionalista sérelmek lennének? Kérem a csaknem kétmilliónyi erdélyi magyarság nevében, vegye Önhöz teljes terjedelmükben ezeket az anyagokat és szánjon </w:t>
      </w:r>
      <w:r w:rsidRPr="006C49E7">
        <w:rPr>
          <w:i/>
          <w:iCs/>
        </w:rPr>
        <w:lastRenderedPageBreak/>
        <w:t>tanulmányukra pár hetet, megérdemli az erdélyi magyarság ezt a pár hetet. Biztos vagyok, megtalálja majd a megfelelő megoldási módot...”</w:t>
      </w:r>
      <w:r w:rsidRPr="006C49E7">
        <w:t xml:space="preserve"> Fazekas „ellenzéki” megnyilvánulásaira a pártvezetés teljes elszigeteléssel válaszolt, de a megfélemlítés eszközétől sem riadt vissza. A magyar nagykövetség jelentése alapján 1989. március 22-én Fazekas fenyegető levelet kapott, amely formailag ugyan Franciaországból érkezett, de nem volt rajta francia postabélyegző. </w:t>
      </w:r>
    </w:p>
    <w:p w:rsidR="001259B4" w:rsidRDefault="001259B4" w:rsidP="001259B4">
      <w:pPr>
        <w:rPr>
          <w:i/>
          <w:iCs/>
        </w:rPr>
      </w:pPr>
      <w:r w:rsidRPr="006C49E7">
        <w:t xml:space="preserve">A levélben az ún. románellenes cselekedeteinek felhagyását követelte a névtelen levélíró. </w:t>
      </w:r>
      <w:r w:rsidRPr="006C49E7">
        <w:rPr>
          <w:i/>
          <w:iCs/>
        </w:rPr>
        <w:t xml:space="preserve">„Szervezetem és a légió nevében követelem, hogy haladéktalanul hagyj fel a Románia és a románok ellen irányuló akciókkal. Jól tudjuk, hogy eladtad magad Magyarországnak és a romániai magyarok vezetője akarsz lenni, de lehetetlen nem rájönnöd, hogy egyszerű </w:t>
      </w:r>
    </w:p>
    <w:p w:rsidR="001259B4" w:rsidRDefault="001259B4" w:rsidP="001259B4">
      <w:pPr>
        <w:rPr>
          <w:i/>
          <w:iCs/>
        </w:rPr>
      </w:pPr>
      <w:r w:rsidRPr="006C49E7">
        <w:rPr>
          <w:i/>
          <w:iCs/>
        </w:rPr>
        <w:t xml:space="preserve">eszközként mozgatnak téged, hiszen már annyira lecsúsztál. </w:t>
      </w:r>
    </w:p>
    <w:p w:rsidR="001259B4" w:rsidRDefault="001259B4" w:rsidP="001259B4">
      <w:pPr>
        <w:rPr>
          <w:i/>
          <w:iCs/>
        </w:rPr>
      </w:pPr>
      <w:r w:rsidRPr="006C49E7">
        <w:rPr>
          <w:i/>
          <w:iCs/>
        </w:rPr>
        <w:t>Akkor is, ha megvéd a román Securitate, azt kérem, hogy teljes mértékben alkalmazkodj a felhíváshoz. Ellenkező esetben rád és családodra a legkellemetlenebb következmények várnak.”</w:t>
      </w:r>
    </w:p>
    <w:p w:rsidR="001259B4" w:rsidRDefault="001259B4" w:rsidP="001259B4">
      <w:r w:rsidRPr="006C49E7">
        <w:t xml:space="preserve">A nyolcvanas évek végén a pártvezetés még egyszer fel akarta használni Fazekas nevét </w:t>
      </w:r>
      <w:proofErr w:type="gramStart"/>
      <w:r w:rsidRPr="006C49E7">
        <w:t>a magyar politikai lépések elítélésére</w:t>
      </w:r>
      <w:proofErr w:type="gramEnd"/>
      <w:r w:rsidRPr="006C49E7">
        <w:t xml:space="preserve"> de a kezdeményezés sikertelen volt: Fazekas visszautasította a </w:t>
      </w:r>
      <w:r>
        <w:t>f</w:t>
      </w:r>
      <w:r w:rsidRPr="006C49E7">
        <w:t xml:space="preserve">elkérést. A magyar külüggyel közölt információk szerint Fazekas a hatok levelének aláírását is visszautasította, mivel az nem tartalmazott utalásokat a nemzetiségi kérdésre. </w:t>
      </w:r>
    </w:p>
    <w:p w:rsidR="001259B4" w:rsidRDefault="001259B4" w:rsidP="001259B4">
      <w:r w:rsidRPr="006C49E7">
        <w:t xml:space="preserve">Következtetések </w:t>
      </w:r>
    </w:p>
    <w:p w:rsidR="001259B4" w:rsidRDefault="001259B4" w:rsidP="001259B4">
      <w:r w:rsidRPr="006C49E7">
        <w:t xml:space="preserve">Fazekas János a hatvanas, hetvenes években a pártvezetés egyik meghatározó magyar származású kádere volt. A baloldali mozgalomhoz és a párthoz 1944 után csatlakozó Fazekas az ifjúsági vonalon, a KISZ-ben kezdte pályafutását. </w:t>
      </w:r>
    </w:p>
    <w:p w:rsidR="001259B4" w:rsidRDefault="001259B4" w:rsidP="001259B4">
      <w:r w:rsidRPr="006C49E7">
        <w:t xml:space="preserve">Karrierje Ceauşescu 1965-os hatalomra jutása után emelkedett látványosan. A Ceauşescu által kezdeményezett és lefolytatott kádercserét nem csak, hogy túlélte, hanem a párthűségét már előzőleg is bizonyító (pl. az 1956-os események székelyföldi kezelése) Fazekas másfél évtizedig a romániai magyarság legfelsőbb szintű képviselője lett. </w:t>
      </w:r>
    </w:p>
    <w:p w:rsidR="001259B4" w:rsidRDefault="001259B4" w:rsidP="001259B4">
      <w:r w:rsidRPr="006C49E7">
        <w:t xml:space="preserve">Pártszocializációja ugyan nem az ötvenes-hatvanas években kezdődött, politikai tevékenységét és életpályáját tekintve az ún. „hatvannyolcasokhoz” tartozik. </w:t>
      </w:r>
    </w:p>
    <w:p w:rsidR="001259B4" w:rsidRDefault="001259B4" w:rsidP="001259B4">
      <w:r w:rsidRPr="006C49E7">
        <w:t xml:space="preserve">Szocializációját két alapvető tényező határozta meg: egyrészt a nemzeti identitás kialakulásában és megerősödésében nagy szerepet játszó otthoni környezet és a székelykeresztúri mikrovilág, másrészt fontos volt a politikai identitását meghatározó pártkarrier. </w:t>
      </w:r>
    </w:p>
    <w:p w:rsidR="001259B4" w:rsidRDefault="001259B4" w:rsidP="001259B4">
      <w:r w:rsidRPr="006C49E7">
        <w:t xml:space="preserve">Ebből a kettős szocializációból alakult ki Fazekas sajátos politikai identitása, amelynek a nemzeti hovatartozás, mint viszonyrendszer, aktív meghatározója maradt. Fazekas ebből következően több erdélyi magyar értelmiségihez hasonlóan azt az ambivalens, kettős diskurzust vallotta magának, amelyben az ideológiához, a mindenkori pártvezetéshez, az államhoz való hűsége osztozott a nép- és nemzetszolgálattal. </w:t>
      </w:r>
    </w:p>
    <w:p w:rsidR="001259B4" w:rsidRDefault="001259B4" w:rsidP="001259B4">
      <w:r w:rsidRPr="006C49E7">
        <w:t xml:space="preserve">E kettősség Fazekas esetében (is) addig működött, amíg a hetvenes évek közepétől egyre erőteljesebben jelentkező román nemzeti eszmében és az átértékelt kisebbség-többség viszonyban önálló etnikai entitásként meg lehetett találni az erdélyi magyarság helyét. </w:t>
      </w:r>
    </w:p>
    <w:p w:rsidR="001259B4" w:rsidRDefault="001259B4" w:rsidP="001259B4">
      <w:r w:rsidRPr="006C49E7">
        <w:t xml:space="preserve">Az erdélyi magyarság jövőjét abban látta, hogy a szocialista állam keretein belül a magyar közösség békésen együttél a többségi románsággal. Amíg ezt az opciót megvalósíthatónak találta, az államhoz és a párthoz való hűsége felülírta a Magyarországhoz, mint anyaországhoz való viszonyulását. </w:t>
      </w:r>
    </w:p>
    <w:p w:rsidR="001259B4" w:rsidRDefault="001259B4" w:rsidP="001259B4">
      <w:r w:rsidRPr="006C49E7">
        <w:t xml:space="preserve">A román szocialista állam keretén belül egy nyelvi jogokkal, saját iskolahálózattal rendelkező, gazdaságilag prosperáló, a román államhoz lojális magyar közösséget képzelt el. </w:t>
      </w:r>
    </w:p>
    <w:p w:rsidR="001259B4" w:rsidRDefault="001259B4" w:rsidP="001259B4">
      <w:r w:rsidRPr="006C49E7">
        <w:t xml:space="preserve">Mint említettük, Fazekas politikai identitása, több kisebbségi származású kádertársával ellentétben, nem írta felül nemzeti identitását. </w:t>
      </w:r>
    </w:p>
    <w:p w:rsidR="001259B4" w:rsidRDefault="001259B4" w:rsidP="001259B4">
      <w:r w:rsidRPr="006C49E7">
        <w:t xml:space="preserve">Sose tagadta meg magyar származását, </w:t>
      </w:r>
      <w:r>
        <w:t>s</w:t>
      </w:r>
      <w:r w:rsidRPr="006C49E7">
        <w:t xml:space="preserve">őt hosszas bukaresti tartózkodása során állandó kapcsolatot tartott fenn szülővárosával, és általában a teljes romániai magyar értelmiséggel. </w:t>
      </w:r>
      <w:r w:rsidRPr="006C49E7">
        <w:lastRenderedPageBreak/>
        <w:t xml:space="preserve">Hagyatékában tucatjával sorakoznak azok a dokumentumok, adatok, amelyeket az Erdély különböző vidékein élő magyar közösségekről gyűjtött. </w:t>
      </w:r>
    </w:p>
    <w:p w:rsidR="001259B4" w:rsidRDefault="001259B4" w:rsidP="001259B4">
      <w:r w:rsidRPr="006C49E7">
        <w:t xml:space="preserve">Fazekas legfontosabb politikai szerepe az ún. „transzmissziós szíj” szerepének betöltése volt. A legfelsőbb pártvezetéshez nagyon közel álló Fazekas gyakorlatilag egy közvetítői szerepet játszott el a pártvezetés és az erdélyi magyar közösség között. </w:t>
      </w:r>
    </w:p>
    <w:p w:rsidR="001259B4" w:rsidRDefault="001259B4" w:rsidP="001259B4">
      <w:r w:rsidRPr="006C49E7">
        <w:t xml:space="preserve">Közvetítői szerepe nagyos sok területen megnyilvánult, legyen szó politikai vagy akár személyes jellegű közvetítésekről. Politikai aktivitása alatt nem csak a meghatározó magyar értelmiségiekkel táplált jó viszonyt, hanem nagyon sok román közéleti személyiséggel vagy akár </w:t>
      </w:r>
      <w:r w:rsidRPr="006C49E7">
        <w:rPr>
          <w:b/>
          <w:bCs/>
        </w:rPr>
        <w:t>Moses Rosen</w:t>
      </w:r>
      <w:r w:rsidRPr="006C49E7">
        <w:t xml:space="preserve"> főrabbival. </w:t>
      </w:r>
    </w:p>
    <w:p w:rsidR="001259B4" w:rsidRDefault="001259B4" w:rsidP="001259B4">
      <w:r w:rsidRPr="006C49E7">
        <w:t xml:space="preserve">Fazekas politikai gondolkodása, nemzetfelfogása, a </w:t>
      </w:r>
      <w:proofErr w:type="gramStart"/>
      <w:r w:rsidRPr="006C49E7">
        <w:t>magyarsághoz</w:t>
      </w:r>
      <w:proofErr w:type="gramEnd"/>
      <w:r w:rsidRPr="006C49E7">
        <w:t xml:space="preserve"> mint egységes nemzethez, az államhoz és a párthoz való viszonyulása több kortársához hasonlóan bonyolult és hosszú utat járt be. Mindezek ellenére mindvégig megmaradt kommunistának. </w:t>
      </w:r>
    </w:p>
    <w:p w:rsidR="001259B4" w:rsidRDefault="001259B4" w:rsidP="001259B4">
      <w:r w:rsidRPr="006C49E7">
        <w:t>A nyolcvanas évek végén kelt levelei, írásai is egy demokratikusabb szocializmusba vetett hitét tükrözik. Az erdélyi magyarság jövőjét a marxi és lenini nemzetiségi politika előírásai alapján működő szocialista Romániában képzelte el. Rendszerellenes kritikái nyolcvanas években nem a kommunista ideológia, hanem annak Ceauşescu által eltorzított változata ellen szóltak.</w:t>
      </w:r>
    </w:p>
    <w:p w:rsidR="001259B4" w:rsidRDefault="001259B4" w:rsidP="001259B4">
      <w:pPr>
        <w:jc w:val="left"/>
      </w:pPr>
      <w:r w:rsidRPr="007A79CB">
        <w:t>Novák Csaba Zoltán</w:t>
      </w:r>
    </w:p>
    <w:p w:rsidR="001259B4" w:rsidRDefault="001259B4" w:rsidP="001259B4">
      <w:r w:rsidRPr="007A79CB">
        <w:t xml:space="preserve">1975-ben születetett Nyárádszeredában. Középiskolai tanulmányait a székelyudvarhelyi Benedek Elek Tanítóképzőben végezte. 2002-ben történelem szakos oklevelet szerzett, majd 2002-2003 között mesteri képzésen vett részt a kolozsvári Babeş-Bolyai Tudományegyetemen. </w:t>
      </w:r>
    </w:p>
    <w:p w:rsidR="001259B4" w:rsidRDefault="001259B4" w:rsidP="001259B4">
      <w:r w:rsidRPr="007A79CB">
        <w:t xml:space="preserve">2004-től doktori tanulmányokat folytat a Román Akadémia Nicolae Iorga Történettudományi Intézetében Bukarestben. Jelenleg a Román Akadémia Gheorghe Şincai Társadalomtudományi Kutatóintézet munkatársa Marosvásárhelyen. Kutatási területe: nemzetiségpolitika Romániában a 20. sz. második felében, román-magyar kapcsolatok, Kelet-Európa története, baloldaliság, rendszerváltás 1989. </w:t>
      </w:r>
    </w:p>
    <w:p w:rsidR="001259B4" w:rsidRDefault="001259B4" w:rsidP="001259B4">
      <w:pPr>
        <w:rPr>
          <w:b/>
          <w:bCs/>
        </w:rPr>
      </w:pPr>
      <w:r w:rsidRPr="007A79CB">
        <w:rPr>
          <w:b/>
          <w:bCs/>
        </w:rPr>
        <w:t xml:space="preserve">Fontosabb publikációk: </w:t>
      </w:r>
    </w:p>
    <w:p w:rsidR="001259B4" w:rsidRDefault="001259B4" w:rsidP="001259B4">
      <w:r w:rsidRPr="007A79CB">
        <w:rPr>
          <w:i/>
          <w:iCs/>
        </w:rPr>
        <w:t>Raport final.</w:t>
      </w:r>
      <w:r w:rsidRPr="007A79CB">
        <w:t xml:space="preserve"> (A romániai kommunizmust elemző Tismăneanu Bizottság jelentése) társszerző </w:t>
      </w:r>
    </w:p>
    <w:p w:rsidR="001259B4" w:rsidRDefault="001259B4" w:rsidP="001259B4">
      <w:r w:rsidRPr="007A79CB">
        <w:rPr>
          <w:i/>
          <w:iCs/>
        </w:rPr>
        <w:t>Fejezetek Marosvásárhely új- és legújabb kori történetéből.</w:t>
      </w:r>
      <w:r w:rsidRPr="007A79CB">
        <w:t xml:space="preserve"> Mentor Kiadó, Marosvásárhely, 2007. társszerkesztő </w:t>
      </w:r>
    </w:p>
    <w:p w:rsidR="001259B4" w:rsidRDefault="001259B4" w:rsidP="001259B4">
      <w:r w:rsidRPr="007A79CB">
        <w:rPr>
          <w:i/>
          <w:iCs/>
        </w:rPr>
        <w:t>Aranykorszak? A Ceausescu-rendszer magyarságpolitikája 1965-1974.</w:t>
      </w:r>
      <w:r w:rsidRPr="007A79CB">
        <w:t xml:space="preserve"> Pro-Print Könyvkiadó, Csíkszereda, 2010. </w:t>
      </w:r>
    </w:p>
    <w:p w:rsidR="001259B4" w:rsidRDefault="001259B4" w:rsidP="001259B4">
      <w:r w:rsidRPr="007A79CB">
        <w:rPr>
          <w:i/>
          <w:iCs/>
        </w:rPr>
        <w:t>Rendszerváltás és politikai átmenet Marosvásárhelyen 1945-1948.</w:t>
      </w:r>
      <w:r w:rsidRPr="007A79CB">
        <w:t xml:space="preserve"> In: Marosvásárhely új és legújabb kori történetéből. Mentor Kiadó, Marosvásárhely, 2007. </w:t>
      </w:r>
    </w:p>
    <w:p w:rsidR="001259B4" w:rsidRDefault="001259B4" w:rsidP="001259B4">
      <w:r w:rsidRPr="007A79CB">
        <w:rPr>
          <w:i/>
          <w:iCs/>
        </w:rPr>
        <w:t>„A nyitás éve”, 1968. A romániai magyar értelmiségiek találkozója Nicolae Ceausescuval.</w:t>
      </w:r>
      <w:r w:rsidRPr="007A79CB">
        <w:t xml:space="preserve"> Múltunk 2008/2. 229-266. pp. </w:t>
      </w:r>
    </w:p>
    <w:p w:rsidR="001259B4" w:rsidRDefault="001259B4" w:rsidP="001259B4">
      <w:r w:rsidRPr="007A79CB">
        <w:rPr>
          <w:i/>
          <w:iCs/>
        </w:rPr>
        <w:t>A román külpolitikai gondolkodás magyarságképe 1956 után.</w:t>
      </w:r>
      <w:r w:rsidRPr="007A79CB">
        <w:t xml:space="preserve"> Limes, 3-4/2008. 52-68. pp. </w:t>
      </w:r>
    </w:p>
    <w:p w:rsidR="001259B4" w:rsidRDefault="001259B4" w:rsidP="001259B4">
      <w:r w:rsidRPr="007A79CB">
        <w:rPr>
          <w:i/>
          <w:iCs/>
        </w:rPr>
        <w:t>A romániai magyar kisebbség helyzete. Petru Groza politikájának magyar támogatása.</w:t>
      </w:r>
      <w:r w:rsidRPr="007A79CB">
        <w:t xml:space="preserve"> In. Kisebbségi magyar közösségek a 20. században. Budapest, 2008. 204-210. pp. </w:t>
      </w:r>
    </w:p>
    <w:p w:rsidR="001259B4" w:rsidRDefault="001259B4" w:rsidP="001259B4">
      <w:r w:rsidRPr="007A79CB">
        <w:rPr>
          <w:i/>
          <w:iCs/>
        </w:rPr>
        <w:t>A Brezsnyev doktrína és a szovjet nemzetiségpolitikai fordulat kelet-közép-európai következményei.</w:t>
      </w:r>
      <w:r w:rsidRPr="007A79CB">
        <w:t xml:space="preserve"> In. Kisebbségi magyar közösségek a 20. században. Budapest, 2008. 274- 278. pp. </w:t>
      </w:r>
    </w:p>
    <w:p w:rsidR="001259B4" w:rsidRDefault="001259B4" w:rsidP="001259B4">
      <w:r w:rsidRPr="007A79CB">
        <w:rPr>
          <w:i/>
          <w:iCs/>
        </w:rPr>
        <w:t>Revoluţia din decembrie 1989 în judeţele Harghita, Covasna şi Mureş.</w:t>
      </w:r>
      <w:r w:rsidRPr="007A79CB">
        <w:t xml:space="preserve"> Clio 1989, 2008/2. Bucureşti. 48-59. pp. </w:t>
      </w:r>
    </w:p>
    <w:p w:rsidR="001259B4" w:rsidRDefault="001259B4" w:rsidP="001259B4">
      <w:r w:rsidRPr="007A79CB">
        <w:rPr>
          <w:i/>
          <w:iCs/>
        </w:rPr>
        <w:t>Udvarhely vagy Csíkszereda? Harc a megyeszékhelyért.</w:t>
      </w:r>
      <w:r w:rsidRPr="007A79CB">
        <w:t xml:space="preserve"> (Egy csíkszeredai küldöttség Nicolae Ceauşescunal 1968-ban). Székelyföld, 2008/július. </w:t>
      </w:r>
    </w:p>
    <w:p w:rsidR="001259B4" w:rsidRDefault="001259B4" w:rsidP="001259B4">
      <w:r w:rsidRPr="007A79CB">
        <w:rPr>
          <w:i/>
          <w:iCs/>
        </w:rPr>
        <w:t>Anul posibilităţilor? 1968 în România şi problema naţională.</w:t>
      </w:r>
      <w:r w:rsidRPr="007A79CB">
        <w:t xml:space="preserve"> In: Partide politice şi minorităţile naţionale din România în secolul XX. 4. Techno Media, Sibiu, 2009. 299-319. pp. </w:t>
      </w:r>
    </w:p>
    <w:p w:rsidR="001259B4" w:rsidRDefault="001259B4" w:rsidP="001259B4">
      <w:r w:rsidRPr="007A79CB">
        <w:t xml:space="preserve">Politica naţională a PCR la sfârşitul anilor ’60 si începutul deceniulul următor. In: </w:t>
      </w:r>
      <w:r w:rsidRPr="007A79CB">
        <w:rPr>
          <w:i/>
          <w:iCs/>
        </w:rPr>
        <w:t>Minoritatea Maghiară în perioada comunistă.</w:t>
      </w:r>
      <w:r w:rsidRPr="007A79CB">
        <w:t xml:space="preserve"> Institutul pentru Studierea Problemelor Minorităţii Naţionale, Cluj-Napoca, 2009. </w:t>
      </w:r>
    </w:p>
    <w:p w:rsidR="001259B4" w:rsidRDefault="001259B4" w:rsidP="001259B4">
      <w:r w:rsidRPr="007A79CB">
        <w:lastRenderedPageBreak/>
        <w:t xml:space="preserve">Imapctul reformei administrative don 1968 asupra politicii faţă de minoritatea maghiară. In: </w:t>
      </w:r>
      <w:r w:rsidRPr="007A79CB">
        <w:rPr>
          <w:i/>
          <w:iCs/>
        </w:rPr>
        <w:t>Minoritatea Maghiară în perioada comunistă.</w:t>
      </w:r>
      <w:r w:rsidRPr="007A79CB">
        <w:t xml:space="preserve"> Institutul pentru Studierea Problemelor Minorităţii Naţionale, Cluj-Napoca, 2009. </w:t>
      </w:r>
    </w:p>
    <w:p w:rsidR="001259B4" w:rsidRDefault="001259B4" w:rsidP="001259B4">
      <w:r w:rsidRPr="007A79CB">
        <w:rPr>
          <w:i/>
          <w:iCs/>
        </w:rPr>
        <w:t>Faţă în faţă. Întâlnirea dintre conducerea de partid şi elita intelectuală maghiară din România la 28 iunie 1968.</w:t>
      </w:r>
      <w:r w:rsidRPr="007A79CB">
        <w:t xml:space="preserve"> Anuarul Institului de Istorie „Nicolae Iorga”. </w:t>
      </w:r>
      <w:bookmarkStart w:id="0" w:name="_GoBack"/>
    </w:p>
    <w:bookmarkEnd w:id="0"/>
    <w:p w:rsidR="001259B4" w:rsidRDefault="001259B4" w:rsidP="001259B4">
      <w:r w:rsidRPr="007A79CB">
        <w:rPr>
          <w:i/>
          <w:iCs/>
        </w:rPr>
        <w:t>A Székelyföld és az 1968-as közigazgatási reform.</w:t>
      </w:r>
      <w:r w:rsidRPr="007A79CB">
        <w:t xml:space="preserve"> Székelyföld, 8/2010, 91-111. pp. </w:t>
      </w:r>
    </w:p>
    <w:p w:rsidR="001259B4" w:rsidRPr="007A79CB" w:rsidRDefault="001259B4" w:rsidP="001259B4">
      <w:pPr>
        <w:rPr>
          <w:rFonts w:cs="Times New Roman"/>
        </w:rPr>
      </w:pPr>
      <w:r w:rsidRPr="007A79CB">
        <w:rPr>
          <w:i/>
          <w:iCs/>
        </w:rPr>
        <w:t xml:space="preserve">În slujba naţiunii şi a partidului. Dubla identitate </w:t>
      </w:r>
      <w:proofErr w:type="gramStart"/>
      <w:r w:rsidRPr="007A79CB">
        <w:rPr>
          <w:i/>
          <w:iCs/>
        </w:rPr>
        <w:t>a</w:t>
      </w:r>
      <w:proofErr w:type="gramEnd"/>
      <w:r w:rsidRPr="007A79CB">
        <w:rPr>
          <w:i/>
          <w:iCs/>
        </w:rPr>
        <w:t xml:space="preserve"> unui activist maghiar. Exemplul lui Janos Fazekas. Partide politice şi minorităţi naţionale din România în secolul XX.</w:t>
      </w:r>
      <w:r w:rsidRPr="007A79CB">
        <w:t>, Techno Media, Sibiu, 2010, 316-329. pp.</w:t>
      </w:r>
    </w:p>
    <w:p w:rsidR="00467DE6" w:rsidRDefault="00467DE6"/>
    <w:sectPr w:rsidR="00467DE6" w:rsidSect="00721B0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9B4"/>
    <w:rsid w:val="001259B4"/>
    <w:rsid w:val="00467DE6"/>
    <w:rsid w:val="00721B0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89ECB9-D3EC-1E49-823A-B74D398D2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o-RO"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9B4"/>
    <w:pPr>
      <w:jc w:val="both"/>
    </w:pPr>
    <w:rPr>
      <w:rFonts w:ascii="Times New Roman" w:eastAsia="Times New Roman" w:hAnsi="Times New Roman" w:cs="Arial"/>
      <w:lang w:val="hu-HU"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Rácsos táblázat1 Char Char,Bekezdés alap-betűtípusa1 Char Char,Char1 Char Char Char1 Char Char,Char1 Char Char Char Char Char Char1 Char Char,Char1 Char Char Char2 Char Char,Char1 Char Char Char11 Char Char,Rácsos táblázat1 Char"/>
    <w:basedOn w:val="TableNormal"/>
    <w:rsid w:val="001259B4"/>
    <w:pPr>
      <w:spacing w:before="120" w:after="120"/>
      <w:jc w:val="both"/>
    </w:pPr>
    <w:rPr>
      <w:rFonts w:ascii="Times New Roman" w:eastAsia="Times New Roma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4570</Words>
  <Characters>31678</Characters>
  <Application>Microsoft Office Word</Application>
  <DocSecurity>0</DocSecurity>
  <Lines>459</Lines>
  <Paragraphs>120</Paragraphs>
  <ScaleCrop>false</ScaleCrop>
  <Company/>
  <LinksUpToDate>false</LinksUpToDate>
  <CharactersWithSpaces>36128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2019-02-28T21:57:00Z</dcterms:created>
  <dcterms:modified xsi:type="dcterms:W3CDTF">2019-02-28T21:59:00Z</dcterms:modified>
</cp:coreProperties>
</file>